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DD809" w14:textId="1B620827" w:rsidR="006C4D35" w:rsidRDefault="006C4D35" w:rsidP="006C4D35">
      <w:pPr>
        <w:spacing w:line="264" w:lineRule="auto"/>
        <w:ind w:firstLine="709"/>
        <w:jc w:val="right"/>
      </w:pPr>
      <w:r>
        <w:t>Приложение №</w:t>
      </w:r>
      <w:r w:rsidR="003D33A8">
        <w:t xml:space="preserve"> 2</w:t>
      </w:r>
      <w:r>
        <w:t xml:space="preserve"> </w:t>
      </w:r>
    </w:p>
    <w:p w14:paraId="470F3CED" w14:textId="037A6DDC" w:rsidR="00BA4EA2" w:rsidRDefault="006C4D35" w:rsidP="006C4D35">
      <w:pPr>
        <w:spacing w:line="264" w:lineRule="auto"/>
        <w:ind w:firstLine="709"/>
        <w:jc w:val="right"/>
      </w:pPr>
      <w:r>
        <w:t>к приказу</w:t>
      </w:r>
      <w:r w:rsidR="00542DBA">
        <w:t xml:space="preserve"> </w:t>
      </w:r>
      <w:r>
        <w:t>№</w:t>
      </w:r>
      <w:r w:rsidR="003D33A8">
        <w:t xml:space="preserve"> </w:t>
      </w:r>
      <w:r w:rsidR="003D33A8" w:rsidRPr="003D33A8">
        <w:t>70-ОД-МЗ</w:t>
      </w:r>
      <w:r>
        <w:t xml:space="preserve"> от «</w:t>
      </w:r>
      <w:r w:rsidR="003D33A8">
        <w:t>23</w:t>
      </w:r>
      <w:r>
        <w:t xml:space="preserve">» </w:t>
      </w:r>
      <w:r w:rsidR="003D33A8">
        <w:t xml:space="preserve">декабря </w:t>
      </w:r>
      <w:r>
        <w:t>2021г.</w:t>
      </w:r>
    </w:p>
    <w:p w14:paraId="0E7B4F64" w14:textId="2BA17277" w:rsidR="006C4D35" w:rsidRDefault="006C4D35" w:rsidP="006C4D35">
      <w:pPr>
        <w:spacing w:line="264" w:lineRule="auto"/>
        <w:ind w:firstLine="709"/>
        <w:jc w:val="right"/>
      </w:pPr>
    </w:p>
    <w:p w14:paraId="6BB10F7A" w14:textId="654E6893" w:rsidR="006C4D35" w:rsidRPr="006C4D35" w:rsidRDefault="006C4D35" w:rsidP="006C4D35">
      <w:pPr>
        <w:spacing w:line="264" w:lineRule="auto"/>
        <w:ind w:firstLine="709"/>
        <w:jc w:val="center"/>
        <w:rPr>
          <w:b/>
        </w:rPr>
      </w:pPr>
      <w:r w:rsidRPr="006C4D35">
        <w:rPr>
          <w:b/>
        </w:rPr>
        <w:t xml:space="preserve">ФОРМА ДОГОВОРА ПОСТАВКИ С </w:t>
      </w:r>
      <w:r>
        <w:rPr>
          <w:b/>
        </w:rPr>
        <w:t>УСЛУГАМИ ПНР И ШМР</w:t>
      </w:r>
    </w:p>
    <w:p w14:paraId="359B7489" w14:textId="77777777" w:rsidR="006C4D35" w:rsidRDefault="006C4D35" w:rsidP="006C4D35">
      <w:pPr>
        <w:spacing w:line="264" w:lineRule="auto"/>
        <w:ind w:firstLine="709"/>
        <w:jc w:val="center"/>
      </w:pPr>
    </w:p>
    <w:p w14:paraId="1CC538EE" w14:textId="426DCB55" w:rsidR="00EC27AF" w:rsidRPr="00DC7E4A" w:rsidRDefault="00BA4EA2" w:rsidP="00203B6D">
      <w:pPr>
        <w:spacing w:after="160" w:line="264" w:lineRule="auto"/>
        <w:ind w:firstLine="709"/>
        <w:jc w:val="center"/>
        <w:rPr>
          <w:b/>
        </w:rPr>
      </w:pPr>
      <w:r w:rsidRPr="00BA4EA2">
        <w:t xml:space="preserve"> </w:t>
      </w:r>
      <w:r w:rsidR="00CA1E21" w:rsidRPr="00DC7E4A">
        <w:rPr>
          <w:b/>
        </w:rPr>
        <w:t xml:space="preserve">ДОГОВОР </w:t>
      </w:r>
      <w:r w:rsidR="00E776ED">
        <w:rPr>
          <w:b/>
        </w:rPr>
        <w:t>ПОСТАВКИ</w:t>
      </w:r>
      <w:r w:rsidR="004A7931" w:rsidRPr="00312BF8">
        <w:rPr>
          <w:b/>
          <w:szCs w:val="24"/>
        </w:rPr>
        <w:br/>
      </w:r>
      <w:r w:rsidR="00EC27AF" w:rsidRPr="00312BF8">
        <w:rPr>
          <w:b/>
          <w:szCs w:val="24"/>
        </w:rPr>
        <w:t xml:space="preserve"> № </w:t>
      </w:r>
      <w:r w:rsidR="00681C93" w:rsidRPr="00312BF8">
        <w:rPr>
          <w:b/>
          <w:szCs w:val="24"/>
        </w:rPr>
        <w:t>ТМЦ</w:t>
      </w:r>
      <w:r w:rsidR="004A7931" w:rsidRPr="00312BF8">
        <w:rPr>
          <w:b/>
          <w:szCs w:val="24"/>
        </w:rPr>
        <w:t>____</w:t>
      </w:r>
      <w:r w:rsidR="00681C93" w:rsidRPr="00312BF8">
        <w:rPr>
          <w:b/>
          <w:szCs w:val="24"/>
        </w:rPr>
        <w:t>/</w:t>
      </w:r>
      <w:r w:rsidR="004A7931" w:rsidRPr="00312BF8">
        <w:rPr>
          <w:b/>
          <w:szCs w:val="24"/>
        </w:rPr>
        <w:t>____</w:t>
      </w:r>
      <w:r w:rsidR="00681C93" w:rsidRPr="00312BF8">
        <w:rPr>
          <w:b/>
          <w:szCs w:val="24"/>
        </w:rPr>
        <w:t>-</w:t>
      </w:r>
      <w:r w:rsidR="004A7931" w:rsidRPr="00312BF8">
        <w:rPr>
          <w:b/>
          <w:szCs w:val="24"/>
        </w:rPr>
        <w:t>___</w:t>
      </w:r>
    </w:p>
    <w:p w14:paraId="5525D149" w14:textId="69CE7C67" w:rsidR="00EC27AF" w:rsidRPr="00DC7E4A" w:rsidRDefault="00EC27AF" w:rsidP="00203B6D">
      <w:pPr>
        <w:spacing w:after="160" w:line="264" w:lineRule="auto"/>
        <w:ind w:firstLine="709"/>
        <w:jc w:val="both"/>
      </w:pPr>
      <w:r w:rsidRPr="00DC7E4A">
        <w:t xml:space="preserve">г. Чита                                                                                            </w:t>
      </w:r>
      <w:r w:rsidR="00C4045F">
        <w:t xml:space="preserve"> </w:t>
      </w:r>
      <w:proofErr w:type="gramStart"/>
      <w:r w:rsidR="00C4045F">
        <w:t xml:space="preserve">  </w:t>
      </w:r>
      <w:r w:rsidRPr="004B3E8A">
        <w:rPr>
          <w:szCs w:val="24"/>
        </w:rPr>
        <w:t xml:space="preserve"> «</w:t>
      </w:r>
      <w:proofErr w:type="gramEnd"/>
      <w:r w:rsidR="000A1075" w:rsidRPr="004B3E8A">
        <w:rPr>
          <w:szCs w:val="24"/>
        </w:rPr>
        <w:t>_____</w:t>
      </w:r>
      <w:r w:rsidRPr="004B3E8A">
        <w:rPr>
          <w:szCs w:val="24"/>
        </w:rPr>
        <w:t xml:space="preserve">» </w:t>
      </w:r>
      <w:r w:rsidR="000A1075" w:rsidRPr="004B3E8A">
        <w:rPr>
          <w:szCs w:val="24"/>
        </w:rPr>
        <w:t xml:space="preserve">_________ </w:t>
      </w:r>
      <w:r w:rsidR="00DC7E4A">
        <w:rPr>
          <w:szCs w:val="24"/>
        </w:rPr>
        <w:t>202</w:t>
      </w:r>
      <w:r w:rsidR="00E776ED">
        <w:rPr>
          <w:szCs w:val="24"/>
        </w:rPr>
        <w:t>_</w:t>
      </w:r>
      <w:r w:rsidRPr="00DC7E4A">
        <w:t xml:space="preserve"> г.</w:t>
      </w:r>
    </w:p>
    <w:p w14:paraId="26DABAA8" w14:textId="7BD3EEAF" w:rsidR="00EC27AF" w:rsidRPr="00DC7E4A" w:rsidRDefault="00E62948" w:rsidP="00203B6D">
      <w:pPr>
        <w:spacing w:after="160" w:line="264" w:lineRule="auto"/>
        <w:ind w:firstLine="709"/>
        <w:jc w:val="both"/>
      </w:pPr>
      <w:r w:rsidRPr="0048721F">
        <w:rPr>
          <w:szCs w:val="24"/>
        </w:rPr>
        <w:t>_______________________________________________</w:t>
      </w:r>
      <w:r w:rsidR="00EC27AF" w:rsidRPr="004B3E8A">
        <w:rPr>
          <w:szCs w:val="24"/>
        </w:rPr>
        <w:t xml:space="preserve"> (</w:t>
      </w:r>
      <w:r w:rsidRPr="004B3E8A">
        <w:rPr>
          <w:szCs w:val="24"/>
        </w:rPr>
        <w:t>___________________________</w:t>
      </w:r>
      <w:r w:rsidR="00EC27AF" w:rsidRPr="004B3E8A">
        <w:rPr>
          <w:szCs w:val="24"/>
        </w:rPr>
        <w:t>),</w:t>
      </w:r>
      <w:r w:rsidR="00EC27AF" w:rsidRPr="00DC7E4A">
        <w:t xml:space="preserve"> именуем</w:t>
      </w:r>
      <w:r w:rsidRPr="00DC7E4A">
        <w:t>ое</w:t>
      </w:r>
      <w:r w:rsidR="00EC27AF" w:rsidRPr="00DC7E4A">
        <w:t xml:space="preserve"> в дальнейшем «Поставщик», в лице </w:t>
      </w:r>
      <w:r w:rsidRPr="004B3E8A">
        <w:rPr>
          <w:szCs w:val="24"/>
        </w:rPr>
        <w:t>_____________________________________</w:t>
      </w:r>
      <w:r w:rsidRPr="004B3E8A">
        <w:rPr>
          <w:szCs w:val="24"/>
        </w:rPr>
        <w:br/>
        <w:t>_________________________</w:t>
      </w:r>
      <w:r w:rsidR="00EC27AF" w:rsidRPr="004B3E8A">
        <w:rPr>
          <w:szCs w:val="24"/>
        </w:rPr>
        <w:t>,</w:t>
      </w:r>
      <w:r w:rsidR="00EC27AF" w:rsidRPr="00DC7E4A">
        <w:t xml:space="preserve"> действующего на основании </w:t>
      </w:r>
      <w:r w:rsidRPr="004B3E8A">
        <w:rPr>
          <w:szCs w:val="24"/>
        </w:rPr>
        <w:t>_______________________________</w:t>
      </w:r>
      <w:r w:rsidR="00EC27AF" w:rsidRPr="004B3E8A">
        <w:rPr>
          <w:szCs w:val="24"/>
        </w:rPr>
        <w:t>,</w:t>
      </w:r>
      <w:r w:rsidR="00EC27AF" w:rsidRPr="00DC7E4A">
        <w:t xml:space="preserve"> с одной стороны, и</w:t>
      </w:r>
    </w:p>
    <w:p w14:paraId="30379068" w14:textId="2718CFA8" w:rsidR="00EC27AF" w:rsidRPr="00DC7E4A" w:rsidRDefault="00E62948" w:rsidP="00203B6D">
      <w:pPr>
        <w:spacing w:after="160" w:line="264" w:lineRule="auto"/>
        <w:ind w:firstLine="709"/>
        <w:jc w:val="both"/>
      </w:pPr>
      <w:r w:rsidRPr="004B3E8A">
        <w:rPr>
          <w:szCs w:val="24"/>
        </w:rPr>
        <w:t>________________________________________________</w:t>
      </w:r>
      <w:r w:rsidR="00EC27AF" w:rsidRPr="004B3E8A">
        <w:rPr>
          <w:szCs w:val="24"/>
        </w:rPr>
        <w:t xml:space="preserve"> (</w:t>
      </w:r>
      <w:r w:rsidRPr="004B3E8A">
        <w:rPr>
          <w:szCs w:val="24"/>
        </w:rPr>
        <w:t>__________________________</w:t>
      </w:r>
      <w:r w:rsidR="00EC27AF" w:rsidRPr="004B3E8A">
        <w:rPr>
          <w:szCs w:val="24"/>
        </w:rPr>
        <w:t>),</w:t>
      </w:r>
      <w:r w:rsidR="00EC27AF" w:rsidRPr="00DC7E4A">
        <w:t xml:space="preserve"> именуемое в дальнейшем «Покупатель», в лице </w:t>
      </w:r>
      <w:r w:rsidRPr="004B3E8A">
        <w:rPr>
          <w:szCs w:val="24"/>
        </w:rPr>
        <w:t>_____________________________________</w:t>
      </w:r>
      <w:r w:rsidRPr="004B3E8A">
        <w:rPr>
          <w:szCs w:val="24"/>
        </w:rPr>
        <w:br/>
        <w:t>_________________________</w:t>
      </w:r>
      <w:r w:rsidR="00EC27AF" w:rsidRPr="004B3E8A">
        <w:rPr>
          <w:szCs w:val="24"/>
        </w:rPr>
        <w:t>,</w:t>
      </w:r>
      <w:r w:rsidR="00EC27AF" w:rsidRPr="00DC7E4A">
        <w:t xml:space="preserve"> действующего на основании </w:t>
      </w:r>
      <w:r w:rsidRPr="004B3E8A">
        <w:rPr>
          <w:szCs w:val="24"/>
        </w:rPr>
        <w:t>_______________________________</w:t>
      </w:r>
      <w:r w:rsidR="00EC27AF" w:rsidRPr="004B3E8A">
        <w:rPr>
          <w:szCs w:val="24"/>
        </w:rPr>
        <w:t>,</w:t>
      </w:r>
      <w:r w:rsidR="00EC27AF" w:rsidRPr="00DC7E4A">
        <w:t xml:space="preserve"> с другой стороны,</w:t>
      </w:r>
    </w:p>
    <w:p w14:paraId="5EABA34C" w14:textId="77777777" w:rsidR="00EC27AF" w:rsidRPr="00DC7E4A" w:rsidRDefault="00EC27AF" w:rsidP="00203B6D">
      <w:pPr>
        <w:spacing w:after="160" w:line="264" w:lineRule="auto"/>
        <w:ind w:firstLine="709"/>
        <w:jc w:val="both"/>
      </w:pPr>
      <w:r w:rsidRPr="00DC7E4A">
        <w:t>совместно в дальнейшем именуемые «</w:t>
      </w:r>
      <w:r w:rsidRPr="00DC7E4A">
        <w:rPr>
          <w:i/>
          <w:u w:val="single"/>
        </w:rPr>
        <w:t>Стороны</w:t>
      </w:r>
      <w:r w:rsidRPr="00DC7E4A">
        <w:t>», заключили настоящий договор (далее – «</w:t>
      </w:r>
      <w:r w:rsidRPr="00DC7E4A">
        <w:rPr>
          <w:i/>
          <w:u w:val="single"/>
        </w:rPr>
        <w:t>Договор</w:t>
      </w:r>
      <w:r w:rsidRPr="00DC7E4A">
        <w:t>») о нижеследующем.</w:t>
      </w:r>
      <w:bookmarkStart w:id="0" w:name="_GoBack"/>
      <w:bookmarkEnd w:id="0"/>
    </w:p>
    <w:p w14:paraId="79A47951" w14:textId="77777777" w:rsidR="00EC27AF" w:rsidRPr="00DC7E4A" w:rsidRDefault="00EC27AF" w:rsidP="00203B6D">
      <w:pPr>
        <w:numPr>
          <w:ilvl w:val="0"/>
          <w:numId w:val="1"/>
        </w:numPr>
        <w:suppressAutoHyphens w:val="0"/>
        <w:spacing w:after="160" w:line="264" w:lineRule="auto"/>
        <w:ind w:left="0" w:firstLine="0"/>
        <w:jc w:val="center"/>
        <w:rPr>
          <w:b/>
        </w:rPr>
      </w:pPr>
      <w:r w:rsidRPr="00DC7E4A">
        <w:rPr>
          <w:b/>
        </w:rPr>
        <w:t>ПРЕДМЕТ ДОГОВОРА</w:t>
      </w:r>
    </w:p>
    <w:p w14:paraId="32342520" w14:textId="14AB0EA5" w:rsidR="00CF1C7C" w:rsidRPr="00DC7E4A" w:rsidRDefault="00EC27AF" w:rsidP="00203B6D">
      <w:pPr>
        <w:numPr>
          <w:ilvl w:val="0"/>
          <w:numId w:val="4"/>
        </w:numPr>
        <w:suppressAutoHyphens w:val="0"/>
        <w:spacing w:after="160" w:line="264" w:lineRule="auto"/>
        <w:ind w:left="0" w:firstLine="709"/>
        <w:jc w:val="both"/>
      </w:pPr>
      <w:r w:rsidRPr="00DC7E4A">
        <w:t xml:space="preserve">Поставщик обязуется на условиях, предусмотренных Договором, передать в собственность Покупателя </w:t>
      </w:r>
      <w:r w:rsidR="00E776ED">
        <w:rPr>
          <w:szCs w:val="24"/>
          <w:lang w:eastAsia="ru-RU"/>
        </w:rPr>
        <w:t>т</w:t>
      </w:r>
      <w:r w:rsidRPr="004B3E8A">
        <w:rPr>
          <w:szCs w:val="24"/>
          <w:lang w:eastAsia="ru-RU"/>
        </w:rPr>
        <w:t>овар</w:t>
      </w:r>
      <w:r w:rsidRPr="00DC7E4A">
        <w:t>, а Покупатель обязуется принять и оплатить товар, наименование, ассортимент, количество</w:t>
      </w:r>
      <w:r w:rsidR="00917E27" w:rsidRPr="00DC7E4A">
        <w:t>, цена, сроки и условия поставки</w:t>
      </w:r>
      <w:r w:rsidRPr="00DC7E4A">
        <w:t xml:space="preserve"> которого определены в </w:t>
      </w:r>
      <w:r w:rsidR="007B25CE">
        <w:t>С</w:t>
      </w:r>
      <w:r w:rsidRPr="00DC7E4A">
        <w:t>пецификаци</w:t>
      </w:r>
      <w:r w:rsidR="00CA1E21" w:rsidRPr="00DC7E4A">
        <w:t>ях</w:t>
      </w:r>
      <w:r w:rsidR="00736860" w:rsidRPr="00DC7E4A">
        <w:t>,</w:t>
      </w:r>
      <w:r w:rsidRPr="00DC7E4A">
        <w:t xml:space="preserve"> являющ</w:t>
      </w:r>
      <w:r w:rsidR="00CA1E21" w:rsidRPr="00DC7E4A">
        <w:t>их</w:t>
      </w:r>
      <w:r w:rsidRPr="00DC7E4A">
        <w:t>ся неотъемлемой частью Договора (далее – «Товар»).</w:t>
      </w:r>
      <w:r w:rsidR="0028187B" w:rsidRPr="004B3E8A">
        <w:rPr>
          <w:szCs w:val="24"/>
          <w:lang w:eastAsia="ru-RU"/>
        </w:rPr>
        <w:t xml:space="preserve"> </w:t>
      </w:r>
    </w:p>
    <w:p w14:paraId="35CF090B" w14:textId="091A8EF3" w:rsidR="00EC27AF" w:rsidRPr="00CF1C7C" w:rsidRDefault="00CF1C7C" w:rsidP="00203B6D">
      <w:pPr>
        <w:numPr>
          <w:ilvl w:val="0"/>
          <w:numId w:val="4"/>
        </w:numPr>
        <w:suppressAutoHyphens w:val="0"/>
        <w:spacing w:after="160" w:line="264" w:lineRule="auto"/>
        <w:ind w:left="0" w:firstLine="709"/>
        <w:jc w:val="both"/>
      </w:pPr>
      <w:r>
        <w:rPr>
          <w:szCs w:val="24"/>
          <w:lang w:eastAsia="ru-RU"/>
        </w:rPr>
        <w:t>Спецификациями к договору могут предусматриваться обязанности Поставщика по выполнени</w:t>
      </w:r>
      <w:r w:rsidR="00736860">
        <w:rPr>
          <w:szCs w:val="24"/>
          <w:lang w:eastAsia="ru-RU"/>
        </w:rPr>
        <w:t>ю дополнительных работ/оказанию</w:t>
      </w:r>
      <w:r>
        <w:rPr>
          <w:szCs w:val="24"/>
          <w:lang w:eastAsia="ru-RU"/>
        </w:rPr>
        <w:t xml:space="preserve"> услуг (далее – Работы) в пользу Покупателя, связанных с необходимостью ввода Товара в эксплуатацию.</w:t>
      </w:r>
    </w:p>
    <w:p w14:paraId="476EBE76" w14:textId="5AEAB39A" w:rsidR="00E367EF" w:rsidRPr="00DC7E4A" w:rsidRDefault="00EC27AF" w:rsidP="00203B6D">
      <w:pPr>
        <w:numPr>
          <w:ilvl w:val="0"/>
          <w:numId w:val="1"/>
        </w:numPr>
        <w:suppressAutoHyphens w:val="0"/>
        <w:spacing w:after="160" w:line="264" w:lineRule="auto"/>
        <w:ind w:left="0" w:firstLine="0"/>
        <w:jc w:val="center"/>
        <w:rPr>
          <w:b/>
        </w:rPr>
      </w:pPr>
      <w:r w:rsidRPr="00DC7E4A">
        <w:rPr>
          <w:b/>
        </w:rPr>
        <w:t>КАЧЕСТВО И КОМПЛЕКТНОСТЬ ТОВАРА.</w:t>
      </w:r>
      <w:r w:rsidR="00E367EF" w:rsidRPr="00312BF8">
        <w:rPr>
          <w:b/>
          <w:szCs w:val="24"/>
        </w:rPr>
        <w:br/>
      </w:r>
      <w:r w:rsidRPr="00DC7E4A">
        <w:rPr>
          <w:b/>
        </w:rPr>
        <w:t>ТОВАРОСОПРОВОДИТЕЛЬНЫЕ ДОКУМЕНТЫ</w:t>
      </w:r>
    </w:p>
    <w:p w14:paraId="7E8D8496" w14:textId="3985D52E" w:rsidR="006B3F5A" w:rsidRPr="00CF1C7C" w:rsidRDefault="00917E27" w:rsidP="00203B6D">
      <w:pPr>
        <w:suppressAutoHyphens w:val="0"/>
        <w:spacing w:after="160" w:line="264" w:lineRule="auto"/>
        <w:ind w:firstLine="709"/>
        <w:jc w:val="both"/>
        <w:rPr>
          <w:vanish/>
          <w:szCs w:val="24"/>
          <w:lang w:eastAsia="ru-RU"/>
        </w:rPr>
      </w:pPr>
      <w:r w:rsidRPr="00DC7E4A">
        <w:t xml:space="preserve">2.1. </w:t>
      </w:r>
    </w:p>
    <w:p w14:paraId="162478E3" w14:textId="77777777" w:rsidR="006B3F5A" w:rsidRPr="004B3E8A" w:rsidRDefault="006B3F5A" w:rsidP="00203B6D">
      <w:pPr>
        <w:pStyle w:val="ac"/>
        <w:numPr>
          <w:ilvl w:val="0"/>
          <w:numId w:val="5"/>
        </w:numPr>
        <w:suppressAutoHyphens w:val="0"/>
        <w:spacing w:after="160" w:line="264" w:lineRule="auto"/>
        <w:ind w:left="0" w:firstLine="709"/>
        <w:contextualSpacing w:val="0"/>
        <w:jc w:val="both"/>
        <w:rPr>
          <w:vanish/>
          <w:szCs w:val="24"/>
          <w:lang w:eastAsia="ru-RU"/>
        </w:rPr>
      </w:pPr>
    </w:p>
    <w:p w14:paraId="1F16EBD2" w14:textId="7F6EC0FB" w:rsidR="00312BF8" w:rsidRPr="00CF1C7C" w:rsidRDefault="00EC27AF" w:rsidP="00203B6D">
      <w:pPr>
        <w:spacing w:after="160" w:line="264" w:lineRule="auto"/>
        <w:ind w:firstLine="709"/>
        <w:jc w:val="both"/>
      </w:pPr>
      <w:r w:rsidRPr="00DC7E4A">
        <w:t>Товар по своему качеству и комплектности</w:t>
      </w:r>
      <w:r w:rsidR="00917E27" w:rsidRPr="00DC7E4A">
        <w:t xml:space="preserve"> должен</w:t>
      </w:r>
      <w:r w:rsidRPr="00DC7E4A">
        <w:t xml:space="preserve"> соответствовать требованиям, предусмотренным законом и (или) иным нормативным актом, а также техническим условиям завода-изготовителя и указанным в спецификациях </w:t>
      </w:r>
      <w:proofErr w:type="gramStart"/>
      <w:r w:rsidRPr="00DC7E4A">
        <w:t>ГОСТ-</w:t>
      </w:r>
      <w:proofErr w:type="spellStart"/>
      <w:r w:rsidRPr="00DC7E4A">
        <w:t>ам</w:t>
      </w:r>
      <w:proofErr w:type="spellEnd"/>
      <w:proofErr w:type="gramEnd"/>
      <w:r w:rsidRPr="00DC7E4A">
        <w:t xml:space="preserve">. </w:t>
      </w:r>
    </w:p>
    <w:p w14:paraId="4D619508" w14:textId="7A7F445E" w:rsidR="00312BF8" w:rsidRPr="00CF1C7C" w:rsidRDefault="00917E27" w:rsidP="00203B6D">
      <w:pPr>
        <w:spacing w:after="160" w:line="264" w:lineRule="auto"/>
        <w:ind w:firstLine="709"/>
        <w:jc w:val="both"/>
      </w:pPr>
      <w:r w:rsidRPr="00DC7E4A">
        <w:t xml:space="preserve">2.2. </w:t>
      </w:r>
      <w:r w:rsidR="00EC27AF" w:rsidRPr="00DC7E4A">
        <w:t xml:space="preserve">Если Товар в соответствии с действующим законодательством РФ подлежит обязательной сертификации, Поставщик обязан передать Покупателю (грузополучателю) сертификат соответствия. Если обязательные для применения и исполнения требования к товару предусмотрены техническим регламентом, то Поставщик обязан передать Покупателю (грузополучателю) декларацию о соответствии. </w:t>
      </w:r>
    </w:p>
    <w:p w14:paraId="7EE57A8A" w14:textId="1E08A816" w:rsidR="00EC27AF" w:rsidRPr="00DC7E4A" w:rsidRDefault="00917E27" w:rsidP="00203B6D">
      <w:pPr>
        <w:spacing w:after="160" w:line="264" w:lineRule="auto"/>
        <w:ind w:firstLine="709"/>
        <w:jc w:val="both"/>
      </w:pPr>
      <w:r w:rsidRPr="00DC7E4A">
        <w:t xml:space="preserve">2.3. </w:t>
      </w:r>
      <w:r w:rsidR="00EC27AF" w:rsidRPr="00DC7E4A">
        <w:t>Поставщик обязуется:</w:t>
      </w:r>
    </w:p>
    <w:p w14:paraId="449B0668" w14:textId="78F9050A" w:rsidR="00EC27AF" w:rsidRPr="00DC7E4A" w:rsidRDefault="00EC27AF" w:rsidP="00203B6D">
      <w:pPr>
        <w:spacing w:after="160" w:line="264" w:lineRule="auto"/>
        <w:ind w:firstLine="709"/>
        <w:jc w:val="both"/>
      </w:pPr>
      <w:r w:rsidRPr="00DC7E4A">
        <w:t xml:space="preserve">- в течение 3 (трех) календарных дней с даты отгрузки Товара направить Покупателю </w:t>
      </w:r>
      <w:r w:rsidRPr="00CF1C7C">
        <w:t xml:space="preserve">по </w:t>
      </w:r>
      <w:r w:rsidRPr="00DC7E4A">
        <w:t xml:space="preserve">электронной почте </w:t>
      </w:r>
      <w:hyperlink r:id="rId14" w:history="1">
        <w:r w:rsidRPr="004B3E8A">
          <w:rPr>
            <w:rFonts w:eastAsia="Calibri"/>
            <w:color w:val="0000FF"/>
            <w:szCs w:val="24"/>
            <w:u w:val="single"/>
          </w:rPr>
          <w:t>Gold@mangazeya.ru</w:t>
        </w:r>
      </w:hyperlink>
      <w:r w:rsidRPr="00DC7E4A">
        <w:rPr>
          <w:rFonts w:eastAsia="Calibri"/>
        </w:rPr>
        <w:t xml:space="preserve"> </w:t>
      </w:r>
      <w:r w:rsidRPr="00DC7E4A">
        <w:t>копии счета-фактуры и товарной накладной;</w:t>
      </w:r>
    </w:p>
    <w:p w14:paraId="0A518A71" w14:textId="044358A2" w:rsidR="00EC27AF" w:rsidRPr="00DC7E4A" w:rsidRDefault="00EC27AF" w:rsidP="00203B6D">
      <w:pPr>
        <w:spacing w:after="160" w:line="264" w:lineRule="auto"/>
        <w:ind w:firstLine="709"/>
        <w:jc w:val="both"/>
        <w:rPr>
          <w:rFonts w:asciiTheme="minorHAnsi" w:eastAsiaTheme="minorHAnsi" w:hAnsiTheme="minorHAnsi"/>
        </w:rPr>
      </w:pPr>
      <w:r w:rsidRPr="00DC7E4A">
        <w:lastRenderedPageBreak/>
        <w:t xml:space="preserve">- в течение 10 (десяти) календарных дней с даты отгрузки Товара направить Покупателю по электронной почте </w:t>
      </w:r>
      <w:hyperlink r:id="rId15" w:history="1">
        <w:r w:rsidRPr="004B3E8A">
          <w:rPr>
            <w:rFonts w:eastAsia="Calibri"/>
            <w:color w:val="0000FF"/>
            <w:szCs w:val="24"/>
            <w:u w:val="single"/>
          </w:rPr>
          <w:t>Gold@mangazeya.ru</w:t>
        </w:r>
      </w:hyperlink>
      <w:r w:rsidRPr="00DC7E4A">
        <w:t xml:space="preserve"> копию железнодорожной или </w:t>
      </w:r>
      <w:proofErr w:type="spellStart"/>
      <w:r w:rsidRPr="00DC7E4A">
        <w:t>грузобагажной</w:t>
      </w:r>
      <w:proofErr w:type="spellEnd"/>
      <w:r w:rsidRPr="00DC7E4A">
        <w:t xml:space="preserve"> квитанции; </w:t>
      </w:r>
    </w:p>
    <w:p w14:paraId="7538CF8A" w14:textId="628B24F2" w:rsidR="00EC27AF" w:rsidRPr="00DC7E4A" w:rsidRDefault="00EC27AF" w:rsidP="00203B6D">
      <w:pPr>
        <w:spacing w:after="160" w:line="264" w:lineRule="auto"/>
        <w:ind w:firstLine="709"/>
        <w:jc w:val="both"/>
      </w:pPr>
      <w:r w:rsidRPr="00DC7E4A">
        <w:t xml:space="preserve"> - в течение 5 (пяти) календарных дней с даты отгрузки направить в адрес Покупателя надлежащим образом оформленные подлинники счета-фактуры и товарной накладной; </w:t>
      </w:r>
    </w:p>
    <w:p w14:paraId="1F7ECDB5" w14:textId="69FE74DD" w:rsidR="00EC27AF" w:rsidRPr="00DC7E4A" w:rsidRDefault="00EC27AF" w:rsidP="00203B6D">
      <w:pPr>
        <w:spacing w:after="160" w:line="264" w:lineRule="auto"/>
        <w:ind w:firstLine="709"/>
        <w:jc w:val="both"/>
        <w:rPr>
          <w:rFonts w:asciiTheme="minorHAnsi" w:eastAsiaTheme="minorHAnsi" w:hAnsiTheme="minorHAnsi"/>
        </w:rPr>
      </w:pPr>
      <w:r w:rsidRPr="00DC7E4A">
        <w:t xml:space="preserve">- направить вместе с Товаром в адрес Покупателя (грузополучателя) железнодорожную или товарно-транспортную накладную, упаковочный </w:t>
      </w:r>
      <w:r w:rsidR="00917E27" w:rsidRPr="00DC7E4A">
        <w:t>ярлык</w:t>
      </w:r>
      <w:r w:rsidRPr="00DC7E4A">
        <w:t xml:space="preserve">, сертификат качества (соответствия) или технический паспорт, декларацию о соответствии (если есть), </w:t>
      </w:r>
      <w:r w:rsidR="00917E27" w:rsidRPr="00DC7E4A">
        <w:t xml:space="preserve">руководство по эксплуатации на русском языке, </w:t>
      </w:r>
      <w:r w:rsidRPr="00DC7E4A">
        <w:t>документы, подтверждающие гарантийные обязательства изготовителя</w:t>
      </w:r>
      <w:r w:rsidR="00917E27" w:rsidRPr="00DC7E4A">
        <w:t>.</w:t>
      </w:r>
      <w:r w:rsidRPr="00DC7E4A">
        <w:t xml:space="preserve"> </w:t>
      </w:r>
    </w:p>
    <w:p w14:paraId="5EA653DF" w14:textId="77777777" w:rsidR="00413009" w:rsidRPr="00DC7E4A" w:rsidRDefault="00413009" w:rsidP="00203B6D">
      <w:pPr>
        <w:spacing w:after="160" w:line="264" w:lineRule="auto"/>
        <w:ind w:firstLine="709"/>
        <w:jc w:val="both"/>
      </w:pPr>
      <w:r w:rsidRPr="00DC7E4A">
        <w:t>Вместо товарной накладной ТОРГ-12 и/или счета-фактуры Поставщик вправе оформить и направить Покупателю универсальный передаточный документ. При этом, если настоящим договором предусмотрена предоплата (аванс), Поставщик обязан оформить и направить Покупателю счет-фактуру.</w:t>
      </w:r>
    </w:p>
    <w:p w14:paraId="339F2129" w14:textId="25604D39" w:rsidR="00312BF8" w:rsidRPr="00CF1C7C" w:rsidRDefault="00917E27" w:rsidP="00203B6D">
      <w:pPr>
        <w:spacing w:after="160" w:line="264" w:lineRule="auto"/>
        <w:ind w:firstLine="709"/>
        <w:jc w:val="both"/>
      </w:pPr>
      <w:r w:rsidRPr="00DC7E4A">
        <w:t>2.4.</w:t>
      </w:r>
      <w:r w:rsidRPr="00DC7E4A">
        <w:rPr>
          <w:b/>
        </w:rPr>
        <w:t xml:space="preserve"> </w:t>
      </w:r>
      <w:r w:rsidR="008B6857" w:rsidRPr="00DC7E4A">
        <w:t xml:space="preserve">Поставляемый по настоящему Договору Товар должен быть промаркирован, </w:t>
      </w:r>
      <w:proofErr w:type="spellStart"/>
      <w:r w:rsidR="008B6857" w:rsidRPr="00DC7E4A">
        <w:t>затарен</w:t>
      </w:r>
      <w:proofErr w:type="spellEnd"/>
      <w:r w:rsidR="008B6857" w:rsidRPr="00DC7E4A">
        <w:t xml:space="preserve"> и упакован. При этом маркировка, тара и упаковка Товара должны соответствовать обязательным стандартам производителя и требованиям действующего законодательства и обеспечивать его полную сохранность при перевозке всеми видами транспорта с учетом перевалок и </w:t>
      </w:r>
      <w:r w:rsidR="001A4CEA" w:rsidRPr="00DC7E4A">
        <w:t>хранения</w:t>
      </w:r>
      <w:r w:rsidR="008B6857" w:rsidRPr="00DC7E4A">
        <w:t xml:space="preserve">, а также предохранять </w:t>
      </w:r>
      <w:r w:rsidR="001A4CEA" w:rsidRPr="00DC7E4A">
        <w:t>Товар</w:t>
      </w:r>
      <w:r w:rsidR="008B6857" w:rsidRPr="00DC7E4A">
        <w:t xml:space="preserve"> от атмосферных явлений, низких/высоких температур. Механическое оборудование должно быть обработано консервантом. Не допускается удаление, повреждение (потертости) маркировки.</w:t>
      </w:r>
    </w:p>
    <w:p w14:paraId="7AC7DFC8" w14:textId="6D6A62E1" w:rsidR="00312BF8" w:rsidRPr="00CF1C7C" w:rsidRDefault="001A4CEA" w:rsidP="00203B6D">
      <w:pPr>
        <w:spacing w:after="160" w:line="264" w:lineRule="auto"/>
        <w:ind w:firstLine="709"/>
        <w:jc w:val="both"/>
      </w:pPr>
      <w:r w:rsidRPr="00DC7E4A">
        <w:t xml:space="preserve">2.5. </w:t>
      </w:r>
      <w:r w:rsidR="008B6857" w:rsidRPr="00DC7E4A">
        <w:t>Маркировка каждого грузового места должна содержать следующие обозначения: Грузополучатель; № Договора; № Приложения; Место № из (общее количество мест); вес брутто/вес нетто (в случае, если применимо). На сверхгабаритных, тяжелых и длинномерных грузах (длиной более 10м) и ящиках весом 500кг и более, а также на ящиках высотой более одного метра четко наносится яркой несмываемой краской центр тяжести знаком «+» и буквами «Верх» (на торцовых и боковых сторонах грузового места). Кроме того, груз должен иметь нанесенные яркой несмываемой краской указания в отношении способов его погрузки и разгрузки (в случае, если применимо).</w:t>
      </w:r>
    </w:p>
    <w:p w14:paraId="60E0FD35" w14:textId="6806F177" w:rsidR="00312BF8" w:rsidRPr="00CF1C7C" w:rsidRDefault="001A4CEA" w:rsidP="00203B6D">
      <w:pPr>
        <w:tabs>
          <w:tab w:val="left" w:pos="426"/>
        </w:tabs>
        <w:spacing w:after="160" w:line="264" w:lineRule="auto"/>
        <w:ind w:firstLine="709"/>
        <w:jc w:val="both"/>
      </w:pPr>
      <w:r w:rsidRPr="00DC7E4A">
        <w:t xml:space="preserve">2.6. </w:t>
      </w:r>
      <w:r w:rsidR="008B6857" w:rsidRPr="00DC7E4A">
        <w:t>Если иное не предусмотрено в соответствующем Приложении/Спецификации</w:t>
      </w:r>
      <w:r w:rsidR="007B7DB5" w:rsidRPr="00DC7E4A">
        <w:t>/</w:t>
      </w:r>
      <w:r w:rsidR="008B6857" w:rsidRPr="00DC7E4A">
        <w:t xml:space="preserve">Дополнительном соглашении к настоящему Договору, тара является необоротной, то есть Поставщику такая тара не возвращается. В случае поставки Товара в многооборотной таре или упаковке, или с использованием собственных или </w:t>
      </w:r>
      <w:proofErr w:type="gramStart"/>
      <w:r w:rsidR="008B6857" w:rsidRPr="00DC7E4A">
        <w:t>арендованных железнодорожных платформ</w:t>
      </w:r>
      <w:proofErr w:type="gramEnd"/>
      <w:r w:rsidR="008B6857" w:rsidRPr="00DC7E4A">
        <w:t xml:space="preserve"> или контейнеров/цистерн, их возврат производится за счет Поставщика.  </w:t>
      </w:r>
    </w:p>
    <w:p w14:paraId="1A28A1DF" w14:textId="56EE60AF" w:rsidR="00417263" w:rsidRPr="00203B6D" w:rsidRDefault="001A4CEA" w:rsidP="00203B6D">
      <w:pPr>
        <w:spacing w:after="160" w:line="264" w:lineRule="auto"/>
        <w:ind w:firstLine="709"/>
        <w:jc w:val="both"/>
      </w:pPr>
      <w:r w:rsidRPr="00DC7E4A">
        <w:t xml:space="preserve">2.7. </w:t>
      </w:r>
      <w:r w:rsidR="008B6857" w:rsidRPr="00DC7E4A">
        <w:t>Поставщик несет полную имущественную ответственность за убытки, повреждения, поломку или порчу Товара из-за неправильной упаковки, а также за дополнительные транспортные и складские расходы, возникшие в связи с неправильной или неточной маркировкой (включая отправку Товара по неверному адресу).</w:t>
      </w:r>
    </w:p>
    <w:p w14:paraId="05E238B1" w14:textId="2D60E09E" w:rsidR="00417263" w:rsidRPr="00203B6D" w:rsidRDefault="00EC27AF" w:rsidP="00203B6D">
      <w:pPr>
        <w:numPr>
          <w:ilvl w:val="0"/>
          <w:numId w:val="2"/>
        </w:numPr>
        <w:spacing w:after="160" w:line="264" w:lineRule="auto"/>
        <w:ind w:left="0" w:firstLine="0"/>
        <w:jc w:val="center"/>
        <w:rPr>
          <w:b/>
        </w:rPr>
      </w:pPr>
      <w:r w:rsidRPr="00DC7E4A">
        <w:rPr>
          <w:b/>
        </w:rPr>
        <w:t>УСЛОВИЯ ПОСТАВКИ</w:t>
      </w:r>
    </w:p>
    <w:p w14:paraId="0C8089DB" w14:textId="6A6B1567" w:rsidR="00EC27AF" w:rsidRPr="00DC7E4A" w:rsidRDefault="00EC27AF" w:rsidP="00203B6D">
      <w:pPr>
        <w:numPr>
          <w:ilvl w:val="1"/>
          <w:numId w:val="6"/>
        </w:numPr>
        <w:tabs>
          <w:tab w:val="left" w:pos="851"/>
        </w:tabs>
        <w:suppressAutoHyphens w:val="0"/>
        <w:spacing w:after="160" w:line="264" w:lineRule="auto"/>
        <w:ind w:left="0" w:firstLine="709"/>
        <w:jc w:val="both"/>
      </w:pPr>
      <w:r w:rsidRPr="00DC7E4A">
        <w:t xml:space="preserve">Поставщик обязуется передать Товар (обеспечить передачу Товара) Покупателю или указанному им лицу в месте передачи Товара </w:t>
      </w:r>
      <w:r w:rsidR="007846A9" w:rsidRPr="00DC7E4A">
        <w:t>по адресу</w:t>
      </w:r>
      <w:r w:rsidRPr="00DC7E4A">
        <w:t>,</w:t>
      </w:r>
      <w:r w:rsidR="007846A9" w:rsidRPr="00DC7E4A">
        <w:t xml:space="preserve"> указанному в Спецификации</w:t>
      </w:r>
      <w:r w:rsidRPr="00DC7E4A">
        <w:t xml:space="preserve"> (далее – «</w:t>
      </w:r>
      <w:r w:rsidRPr="004B3E8A">
        <w:rPr>
          <w:szCs w:val="24"/>
        </w:rPr>
        <w:t>Место</w:t>
      </w:r>
      <w:r w:rsidRPr="00DC7E4A">
        <w:t xml:space="preserve"> поставки</w:t>
      </w:r>
      <w:r w:rsidRPr="004B3E8A">
        <w:rPr>
          <w:szCs w:val="24"/>
        </w:rPr>
        <w:t>/Объект»)</w:t>
      </w:r>
      <w:r w:rsidRPr="00DC7E4A">
        <w:t xml:space="preserve"> в порядке</w:t>
      </w:r>
      <w:r w:rsidR="00593B92" w:rsidRPr="00DC7E4A">
        <w:t xml:space="preserve"> и в сроки, установленные в </w:t>
      </w:r>
      <w:r w:rsidR="00E776ED">
        <w:t>С</w:t>
      </w:r>
      <w:r w:rsidR="00593B92" w:rsidRPr="00DC7E4A">
        <w:t>пецификациях</w:t>
      </w:r>
      <w:r w:rsidRPr="00DC7E4A">
        <w:t>.</w:t>
      </w:r>
    </w:p>
    <w:p w14:paraId="3A35569F" w14:textId="74F79EC6" w:rsidR="00EC27AF" w:rsidRPr="00DC7E4A" w:rsidRDefault="00EC27AF" w:rsidP="00203B6D">
      <w:pPr>
        <w:numPr>
          <w:ilvl w:val="1"/>
          <w:numId w:val="6"/>
        </w:numPr>
        <w:tabs>
          <w:tab w:val="left" w:pos="851"/>
        </w:tabs>
        <w:suppressAutoHyphens w:val="0"/>
        <w:spacing w:after="160" w:line="264" w:lineRule="auto"/>
        <w:ind w:left="0" w:firstLine="709"/>
        <w:jc w:val="both"/>
      </w:pPr>
      <w:r w:rsidRPr="00DC7E4A">
        <w:lastRenderedPageBreak/>
        <w:t xml:space="preserve">В случае доставки Товара перевозчиком Поставщик обязан после произведенной отгрузки Товара незамедлительно известить об этом Покупателя (грузополучателя) посредством электронной связи или </w:t>
      </w:r>
      <w:r w:rsidR="00D32CA7" w:rsidRPr="00DC7E4A">
        <w:t xml:space="preserve">телеграммы. При этом Поставщик обязан указать номер и дату Договора и соответствующей </w:t>
      </w:r>
      <w:r w:rsidR="00E776ED">
        <w:t>С</w:t>
      </w:r>
      <w:r w:rsidR="00D32CA7" w:rsidRPr="00DC7E4A">
        <w:t>пецификации, наименование отгруженного Товара, количество мест, вес брутто, дату отгрузки, планируемую дату прибытия на указанную в договоре станцию назначения, номер транспортного средства.</w:t>
      </w:r>
    </w:p>
    <w:p w14:paraId="2B48F737" w14:textId="76AAF8C2" w:rsidR="00701064" w:rsidRPr="00DC7E4A" w:rsidRDefault="00701064" w:rsidP="00203B6D">
      <w:pPr>
        <w:numPr>
          <w:ilvl w:val="1"/>
          <w:numId w:val="6"/>
        </w:numPr>
        <w:tabs>
          <w:tab w:val="left" w:pos="851"/>
        </w:tabs>
        <w:suppressAutoHyphens w:val="0"/>
        <w:spacing w:after="160" w:line="264" w:lineRule="auto"/>
        <w:ind w:left="0" w:firstLine="709"/>
        <w:jc w:val="both"/>
      </w:pPr>
      <w:r w:rsidRPr="00DC7E4A">
        <w:t>В случае выборки Товара Покупателем Поставщик обязуется не позднее чем за 3 (три) рабочих дня до истечения срока поставки Товара известить Покупателя о готовности Товара к передаче (с указанием даты готовности Товара к передаче, наименования и количества Товара).</w:t>
      </w:r>
    </w:p>
    <w:p w14:paraId="2940D093" w14:textId="23DDB911" w:rsidR="00701064" w:rsidRPr="00DC7E4A" w:rsidRDefault="00D32CA7" w:rsidP="00203B6D">
      <w:pPr>
        <w:numPr>
          <w:ilvl w:val="1"/>
          <w:numId w:val="6"/>
        </w:numPr>
        <w:tabs>
          <w:tab w:val="left" w:pos="851"/>
        </w:tabs>
        <w:suppressAutoHyphens w:val="0"/>
        <w:spacing w:after="120" w:line="264" w:lineRule="auto"/>
        <w:ind w:left="0" w:firstLine="709"/>
        <w:jc w:val="both"/>
      </w:pPr>
      <w:r w:rsidRPr="00DC7E4A">
        <w:t xml:space="preserve"> </w:t>
      </w:r>
      <w:r w:rsidR="00701064" w:rsidRPr="00DC7E4A">
        <w:t>Поставщик, допустивший недопоставку Товара, обязан восполнить недопоставленное количество Товара своими силами и за свой счет на условиях соответствующей спецификации в нормально необходимый для этого срок, но не позднее 10 (десяти) дней с момента получения Поставщиком требования Покупателя об этом.</w:t>
      </w:r>
    </w:p>
    <w:p w14:paraId="368E57D7" w14:textId="0C117CAC" w:rsidR="00701064" w:rsidRPr="00DC7E4A" w:rsidRDefault="00701064" w:rsidP="00203B6D">
      <w:pPr>
        <w:numPr>
          <w:ilvl w:val="1"/>
          <w:numId w:val="6"/>
        </w:numPr>
        <w:tabs>
          <w:tab w:val="left" w:pos="851"/>
        </w:tabs>
        <w:suppressAutoHyphens w:val="0"/>
        <w:spacing w:after="120" w:line="264" w:lineRule="auto"/>
        <w:ind w:left="0" w:firstLine="709"/>
        <w:jc w:val="both"/>
      </w:pPr>
      <w:r w:rsidRPr="00DC7E4A">
        <w:t>Датой отгрузки по Договору является:</w:t>
      </w:r>
    </w:p>
    <w:p w14:paraId="0DCCB50A" w14:textId="77777777" w:rsidR="00701064" w:rsidRPr="00DC7E4A" w:rsidRDefault="00701064" w:rsidP="00203B6D">
      <w:pPr>
        <w:tabs>
          <w:tab w:val="left" w:pos="851"/>
        </w:tabs>
        <w:suppressAutoHyphens w:val="0"/>
        <w:spacing w:after="120" w:line="264" w:lineRule="auto"/>
        <w:ind w:firstLine="709"/>
        <w:jc w:val="both"/>
      </w:pPr>
      <w:r w:rsidRPr="00DC7E4A">
        <w:t xml:space="preserve">- при отгрузке Товара железнодорожным транспортом – дата штемпеля станции отправления на железнодорожной накладной; </w:t>
      </w:r>
    </w:p>
    <w:p w14:paraId="014A039F" w14:textId="77777777" w:rsidR="00701064" w:rsidRPr="00DC7E4A" w:rsidRDefault="00701064" w:rsidP="00203B6D">
      <w:pPr>
        <w:tabs>
          <w:tab w:val="left" w:pos="851"/>
        </w:tabs>
        <w:suppressAutoHyphens w:val="0"/>
        <w:spacing w:after="120" w:line="264" w:lineRule="auto"/>
        <w:ind w:firstLine="709"/>
        <w:jc w:val="both"/>
        <w:rPr>
          <w:rFonts w:eastAsiaTheme="minorHAnsi"/>
        </w:rPr>
      </w:pPr>
      <w:r w:rsidRPr="00DC7E4A">
        <w:t>- при отгрузке Товара автомобильным транспортом – дата принятия груза к перевозке, указанная в товарно-транспортной накладной;</w:t>
      </w:r>
    </w:p>
    <w:p w14:paraId="0F79AD14" w14:textId="15E88E81" w:rsidR="00701064" w:rsidRPr="00DC7E4A" w:rsidRDefault="00701064" w:rsidP="00203B6D">
      <w:pPr>
        <w:tabs>
          <w:tab w:val="left" w:pos="851"/>
        </w:tabs>
        <w:suppressAutoHyphens w:val="0"/>
        <w:spacing w:after="120" w:line="264" w:lineRule="auto"/>
        <w:ind w:firstLine="709"/>
        <w:jc w:val="both"/>
        <w:rPr>
          <w:rFonts w:asciiTheme="minorHAnsi" w:eastAsiaTheme="minorHAnsi" w:hAnsiTheme="minorHAnsi"/>
        </w:rPr>
      </w:pPr>
      <w:r w:rsidRPr="00DC7E4A">
        <w:t>- при выборке Товара Покупателем – дата передачи его Покупателю, указанная в товарной накладной.</w:t>
      </w:r>
    </w:p>
    <w:p w14:paraId="49F1823A" w14:textId="33DC0847" w:rsidR="00224A04" w:rsidRPr="004B3E8A" w:rsidRDefault="00224A04" w:rsidP="00203B6D">
      <w:pPr>
        <w:numPr>
          <w:ilvl w:val="1"/>
          <w:numId w:val="6"/>
        </w:numPr>
        <w:tabs>
          <w:tab w:val="left" w:pos="851"/>
        </w:tabs>
        <w:suppressAutoHyphens w:val="0"/>
        <w:spacing w:after="120" w:line="264" w:lineRule="auto"/>
        <w:ind w:left="0" w:firstLine="709"/>
        <w:jc w:val="both"/>
        <w:rPr>
          <w:szCs w:val="24"/>
        </w:rPr>
      </w:pPr>
      <w:r w:rsidRPr="004B3E8A">
        <w:rPr>
          <w:color w:val="000000"/>
          <w:szCs w:val="24"/>
        </w:rPr>
        <w:t xml:space="preserve">В случае, если поставляемый Товар представляет собой вещь, состоящую из </w:t>
      </w:r>
      <w:r w:rsidR="00F0709F" w:rsidRPr="004B3E8A">
        <w:rPr>
          <w:color w:val="000000"/>
          <w:szCs w:val="24"/>
        </w:rPr>
        <w:t>нескольких частей (компонентов)</w:t>
      </w:r>
      <w:r w:rsidR="00745984" w:rsidRPr="004B3E8A">
        <w:rPr>
          <w:color w:val="000000"/>
          <w:szCs w:val="24"/>
        </w:rPr>
        <w:t>,</w:t>
      </w:r>
      <w:r w:rsidRPr="004B3E8A">
        <w:rPr>
          <w:color w:val="000000"/>
          <w:szCs w:val="24"/>
        </w:rPr>
        <w:t xml:space="preserve"> обязательство Поставщика по поставке данного Товара не будет считаться исполненным до тех пор пока Поставщик не передаст Покупателю (Грузополучателю) полностью укомплектованный Товар - все части, составляющие данный Товар, вне зависимости от того, могут ли части данного Товара быть использованы по назначению самостоятельно или может ли Товар быть использован по назначению без какой-либо части.</w:t>
      </w:r>
    </w:p>
    <w:p w14:paraId="511DC59F" w14:textId="7D704183" w:rsidR="00F2227A" w:rsidRPr="004B3E8A" w:rsidRDefault="00F2227A" w:rsidP="00203B6D">
      <w:pPr>
        <w:spacing w:after="120" w:line="264" w:lineRule="auto"/>
        <w:ind w:firstLine="709"/>
        <w:jc w:val="both"/>
        <w:rPr>
          <w:color w:val="000000"/>
          <w:szCs w:val="24"/>
        </w:rPr>
      </w:pPr>
      <w:r w:rsidRPr="004B3E8A">
        <w:rPr>
          <w:color w:val="000000"/>
          <w:szCs w:val="24"/>
        </w:rPr>
        <w:t xml:space="preserve">Обязательство по поставке Товаров по соответствующей спецификации не считается исполненным до тех пор, пока Поставщик не передаст Покупателю Товары в полном объеме со всеми запасными частями, не входящими в комплект </w:t>
      </w:r>
      <w:r w:rsidR="00E776ED">
        <w:rPr>
          <w:color w:val="000000"/>
          <w:szCs w:val="24"/>
        </w:rPr>
        <w:t>Товара</w:t>
      </w:r>
      <w:r w:rsidRPr="004B3E8A">
        <w:rPr>
          <w:color w:val="000000"/>
          <w:szCs w:val="24"/>
        </w:rPr>
        <w:t xml:space="preserve">, принадлежностями и технической документацией, которые должны быть переданы в соответствии со </w:t>
      </w:r>
      <w:r w:rsidR="00E776ED">
        <w:rPr>
          <w:color w:val="000000"/>
          <w:szCs w:val="24"/>
        </w:rPr>
        <w:t>С</w:t>
      </w:r>
      <w:r w:rsidRPr="004B3E8A">
        <w:rPr>
          <w:color w:val="000000"/>
          <w:szCs w:val="24"/>
        </w:rPr>
        <w:t>пецификацией к настоящему Договору.</w:t>
      </w:r>
    </w:p>
    <w:p w14:paraId="7E333F1F" w14:textId="366239FC" w:rsidR="0011769B" w:rsidRPr="004B3E8A" w:rsidRDefault="0011769B" w:rsidP="00203B6D">
      <w:pPr>
        <w:spacing w:after="120" w:line="264" w:lineRule="auto"/>
        <w:ind w:firstLine="709"/>
        <w:jc w:val="both"/>
        <w:rPr>
          <w:color w:val="000000"/>
          <w:szCs w:val="24"/>
        </w:rPr>
      </w:pPr>
      <w:r w:rsidRPr="00C928A2">
        <w:rPr>
          <w:color w:val="000000"/>
          <w:szCs w:val="24"/>
        </w:rPr>
        <w:t>Обязательство по поставке Товар</w:t>
      </w:r>
      <w:r w:rsidR="00E776ED">
        <w:rPr>
          <w:color w:val="000000"/>
          <w:szCs w:val="24"/>
        </w:rPr>
        <w:t>а</w:t>
      </w:r>
      <w:r w:rsidRPr="00C928A2">
        <w:rPr>
          <w:color w:val="000000"/>
          <w:szCs w:val="24"/>
        </w:rPr>
        <w:t xml:space="preserve"> по соответствующей </w:t>
      </w:r>
      <w:r w:rsidR="00E776ED">
        <w:rPr>
          <w:color w:val="000000"/>
          <w:szCs w:val="24"/>
        </w:rPr>
        <w:t>С</w:t>
      </w:r>
      <w:r w:rsidRPr="00C928A2">
        <w:rPr>
          <w:color w:val="000000"/>
          <w:szCs w:val="24"/>
        </w:rPr>
        <w:t>пецификации не считается исполненным до тех пор, пока Поставщик не передаст Покупателю нео</w:t>
      </w:r>
      <w:r w:rsidR="00C928A2" w:rsidRPr="00C928A2">
        <w:rPr>
          <w:color w:val="000000"/>
          <w:szCs w:val="24"/>
        </w:rPr>
        <w:t>бходимую документацию на Товар</w:t>
      </w:r>
      <w:r w:rsidR="00C928A2">
        <w:rPr>
          <w:color w:val="000000"/>
          <w:szCs w:val="24"/>
        </w:rPr>
        <w:t>, включая документацию в соответствии с п.2.3 настоящего Договора.</w:t>
      </w:r>
    </w:p>
    <w:p w14:paraId="4499A334" w14:textId="77777777" w:rsidR="00203B6D" w:rsidRDefault="00D32CA7" w:rsidP="00203B6D">
      <w:pPr>
        <w:numPr>
          <w:ilvl w:val="1"/>
          <w:numId w:val="6"/>
        </w:numPr>
        <w:tabs>
          <w:tab w:val="left" w:pos="851"/>
        </w:tabs>
        <w:suppressAutoHyphens w:val="0"/>
        <w:spacing w:after="120" w:line="264" w:lineRule="auto"/>
        <w:ind w:left="0" w:firstLine="709"/>
        <w:jc w:val="both"/>
      </w:pPr>
      <w:r w:rsidRPr="00DC7E4A">
        <w:t>Датой фактического получения Товара Покупателем (грузополучателем) является дата проставления подписи Покупателя (грузополучателя) в получении Товара (груза) в товарной накладной: товарно-транспортной накладной, железнодорожной накладной или иной.</w:t>
      </w:r>
      <w:r w:rsidRPr="00312BF8">
        <w:rPr>
          <w:szCs w:val="24"/>
        </w:rPr>
        <w:t xml:space="preserve"> </w:t>
      </w:r>
    </w:p>
    <w:p w14:paraId="404A85D2" w14:textId="03BCD2A0" w:rsidR="00203B6D" w:rsidRDefault="00917E27" w:rsidP="00203B6D">
      <w:pPr>
        <w:numPr>
          <w:ilvl w:val="1"/>
          <w:numId w:val="6"/>
        </w:numPr>
        <w:tabs>
          <w:tab w:val="left" w:pos="851"/>
        </w:tabs>
        <w:suppressAutoHyphens w:val="0"/>
        <w:spacing w:after="120" w:line="264" w:lineRule="auto"/>
        <w:ind w:left="0" w:firstLine="709"/>
        <w:jc w:val="both"/>
      </w:pPr>
      <w:r w:rsidRPr="00DC7E4A">
        <w:t>Моменты перехода права собственности на Товар, перехода рисков случайной гибели или повреждения Товара и исполнения обязательств Поставщика по поставке Товара (дата поставки) устанавливаются Сторонами в соответствующей</w:t>
      </w:r>
      <w:r w:rsidR="0066450E" w:rsidRPr="0066450E">
        <w:t xml:space="preserve"> </w:t>
      </w:r>
      <w:r w:rsidR="0066450E">
        <w:t>С</w:t>
      </w:r>
      <w:r w:rsidRPr="00DC7E4A">
        <w:t>пецификации.</w:t>
      </w:r>
    </w:p>
    <w:p w14:paraId="351C6871" w14:textId="6DC2FCDD" w:rsidR="00917E27" w:rsidRPr="00312BF8" w:rsidRDefault="00D43783" w:rsidP="00203B6D">
      <w:pPr>
        <w:pStyle w:val="ac"/>
        <w:numPr>
          <w:ilvl w:val="1"/>
          <w:numId w:val="6"/>
        </w:numPr>
        <w:spacing w:after="120" w:line="264" w:lineRule="auto"/>
        <w:ind w:left="0" w:firstLine="709"/>
        <w:contextualSpacing w:val="0"/>
        <w:jc w:val="both"/>
      </w:pPr>
      <w:r w:rsidRPr="00B96B17">
        <w:t xml:space="preserve">В случае, если в соответствии со </w:t>
      </w:r>
      <w:r w:rsidR="00543466">
        <w:t>С</w:t>
      </w:r>
      <w:r w:rsidRPr="00B96B17">
        <w:t>пецификацией к Договору Поставщик обязан выполнить Работы для ввода Товара в эксплуатацию, Поставщик</w:t>
      </w:r>
      <w:r w:rsidR="00676492" w:rsidRPr="00B96B17">
        <w:t xml:space="preserve"> обязан соблюдать положения </w:t>
      </w:r>
      <w:r w:rsidRPr="00B96B17">
        <w:lastRenderedPageBreak/>
        <w:t xml:space="preserve">Приложения </w:t>
      </w:r>
      <w:r w:rsidR="00676492" w:rsidRPr="00B96B17">
        <w:t>№ 3 к настоящему Договору, а также претерпевать соответствующие меры ответственности, установленные Приложением № 3 к Договору. При этом Поставщик в указанном Приложении № 3 к настоящему Договору может именоваться как Подрядчик</w:t>
      </w:r>
      <w:r w:rsidR="0066450E">
        <w:t>/Исполнитель</w:t>
      </w:r>
      <w:r w:rsidR="00676492" w:rsidRPr="00B96B17">
        <w:t xml:space="preserve">. </w:t>
      </w:r>
    </w:p>
    <w:p w14:paraId="2998F381" w14:textId="4344D530" w:rsidR="00312BF8" w:rsidRPr="00203B6D" w:rsidRDefault="00D32CA7" w:rsidP="00203B6D">
      <w:pPr>
        <w:numPr>
          <w:ilvl w:val="0"/>
          <w:numId w:val="2"/>
        </w:numPr>
        <w:spacing w:after="160" w:line="264" w:lineRule="auto"/>
        <w:ind w:left="0" w:firstLine="709"/>
        <w:jc w:val="center"/>
        <w:rPr>
          <w:b/>
        </w:rPr>
      </w:pPr>
      <w:r w:rsidRPr="00DC7E4A">
        <w:rPr>
          <w:b/>
        </w:rPr>
        <w:t>ПРИЕМКА ТОВАРА</w:t>
      </w:r>
    </w:p>
    <w:p w14:paraId="6BC25661" w14:textId="3D502707" w:rsidR="00312BF8" w:rsidRDefault="00917E27" w:rsidP="00203B6D">
      <w:pPr>
        <w:spacing w:after="160" w:line="264" w:lineRule="auto"/>
        <w:ind w:firstLine="709"/>
        <w:jc w:val="both"/>
      </w:pPr>
      <w:r w:rsidRPr="00463BFB">
        <w:t xml:space="preserve">4.1. </w:t>
      </w:r>
      <w:r w:rsidR="003A7FC5" w:rsidRPr="00463BFB">
        <w:t>Если Спецификацией не предусмотрен монтаж</w:t>
      </w:r>
      <w:r w:rsidR="003F7C91" w:rsidRPr="00463BFB">
        <w:t>, пусконаладочные и иные дополнительные Работы в отношении Товара, выполняемые силами Поставщика,</w:t>
      </w:r>
      <w:r w:rsidR="003A7FC5" w:rsidRPr="00463BFB">
        <w:t xml:space="preserve"> </w:t>
      </w:r>
      <w:r w:rsidR="003F7C91" w:rsidRPr="00463BFB">
        <w:t>а также</w:t>
      </w:r>
      <w:r w:rsidR="004766CD" w:rsidRPr="00463BFB">
        <w:t xml:space="preserve"> ввод Товара </w:t>
      </w:r>
      <w:r w:rsidR="003F7C91" w:rsidRPr="00463BFB">
        <w:t>в эксплуатацию</w:t>
      </w:r>
      <w:r w:rsidR="004766CD" w:rsidRPr="00463BFB">
        <w:t>, то п</w:t>
      </w:r>
      <w:r w:rsidRPr="00463BFB">
        <w:t>риемка Товара производится Покупателем или указанным им грузополучателем в одн</w:t>
      </w:r>
      <w:r w:rsidR="00B96B17" w:rsidRPr="00463BFB">
        <w:t>остороннем порядке в течение 10 рабочих</w:t>
      </w:r>
      <w:r w:rsidR="00C746B3" w:rsidRPr="00463BFB">
        <w:t xml:space="preserve"> </w:t>
      </w:r>
      <w:r w:rsidRPr="00463BFB">
        <w:t>дней с даты фактического получения Товара от Поставщика или грузоперевозчика.</w:t>
      </w:r>
      <w:r w:rsidR="00C746B3">
        <w:t xml:space="preserve"> </w:t>
      </w:r>
    </w:p>
    <w:p w14:paraId="255F7F71" w14:textId="36BAB307" w:rsidR="0003200F" w:rsidRDefault="00320AB4" w:rsidP="00203B6D">
      <w:pPr>
        <w:spacing w:after="160" w:line="264" w:lineRule="auto"/>
        <w:ind w:firstLine="709"/>
        <w:jc w:val="both"/>
      </w:pPr>
      <w:r w:rsidRPr="00DC7E4A">
        <w:t>4.</w:t>
      </w:r>
      <w:r w:rsidR="0003200F" w:rsidRPr="00DC7E4A">
        <w:t xml:space="preserve">2. </w:t>
      </w:r>
      <w:r w:rsidRPr="00320AB4">
        <w:tab/>
        <w:t xml:space="preserve">Если Товар требует ввода в эксплуатацию и проведения для этого дополнительных Работ, то приемка </w:t>
      </w:r>
      <w:r w:rsidR="0003200F">
        <w:t>производится в следующем порядке:</w:t>
      </w:r>
    </w:p>
    <w:p w14:paraId="1978C220" w14:textId="3F5A9FE6" w:rsidR="00312BF8" w:rsidRPr="00320AB4" w:rsidRDefault="0003200F" w:rsidP="00203B6D">
      <w:pPr>
        <w:spacing w:after="160" w:line="264" w:lineRule="auto"/>
        <w:ind w:firstLine="709"/>
        <w:jc w:val="both"/>
      </w:pPr>
      <w:r>
        <w:t xml:space="preserve">- </w:t>
      </w:r>
      <w:r w:rsidR="00320AB4" w:rsidRPr="00DC7E4A">
        <w:t>по количеству</w:t>
      </w:r>
      <w:r w:rsidR="00A022E3" w:rsidRPr="00DC7E4A">
        <w:t xml:space="preserve"> </w:t>
      </w:r>
      <w:r w:rsidR="00A022E3">
        <w:t xml:space="preserve">грузовых мест и целостности упаковки </w:t>
      </w:r>
      <w:r w:rsidR="00A022E3" w:rsidRPr="00320AB4">
        <w:t>согласно</w:t>
      </w:r>
      <w:r w:rsidR="00320AB4" w:rsidRPr="00320AB4">
        <w:t xml:space="preserve"> упаковочному листу</w:t>
      </w:r>
      <w:r w:rsidR="00A022E3">
        <w:t xml:space="preserve">. Приёмка производится Покупателем в одностороннем порядке </w:t>
      </w:r>
      <w:r w:rsidR="00320AB4" w:rsidRPr="00320AB4">
        <w:t xml:space="preserve">в течение </w:t>
      </w:r>
      <w:r w:rsidR="002C7D1C">
        <w:t>5 (пяти) календарных</w:t>
      </w:r>
      <w:r w:rsidR="00320AB4" w:rsidRPr="00320AB4">
        <w:t xml:space="preserve"> дней с даты разгрузки Товара в Месте поставки. </w:t>
      </w:r>
      <w:r w:rsidR="00F954BF">
        <w:t>По окончании приемки Покупатель подписывает односторонний Акт</w:t>
      </w:r>
      <w:r w:rsidR="00320AB4" w:rsidRPr="00320AB4">
        <w:t xml:space="preserve"> о приемке по грузовым местам</w:t>
      </w:r>
      <w:r w:rsidR="004D4E07">
        <w:t xml:space="preserve"> и Товарную накладную (по форме ТОРГ-12)</w:t>
      </w:r>
      <w:r w:rsidR="00F227ED">
        <w:t xml:space="preserve">. Подписание Покупателем Акта о приемке по грузовым местам </w:t>
      </w:r>
      <w:r w:rsidR="00320AB4" w:rsidRPr="00320AB4">
        <w:t xml:space="preserve"> </w:t>
      </w:r>
      <w:r w:rsidR="0066450E">
        <w:t xml:space="preserve"> и Товарной накладной (по форме ТОРГ-12) </w:t>
      </w:r>
      <w:r w:rsidR="00320AB4" w:rsidRPr="00320AB4">
        <w:t xml:space="preserve">не свидетельствует об отсутствии у Покупателя замечаний к Поставщику по фактическому </w:t>
      </w:r>
      <w:r w:rsidR="00320AB4" w:rsidRPr="00DC7E4A">
        <w:t xml:space="preserve">качеству, </w:t>
      </w:r>
      <w:r w:rsidR="00320AB4" w:rsidRPr="00320AB4">
        <w:t>по кол</w:t>
      </w:r>
      <w:r w:rsidR="00312BF8">
        <w:t>ичеству и комплектности Товара.</w:t>
      </w:r>
    </w:p>
    <w:p w14:paraId="346AF4B1" w14:textId="5010C442" w:rsidR="00312BF8" w:rsidRDefault="00320AB4" w:rsidP="00203B6D">
      <w:pPr>
        <w:spacing w:after="160" w:line="264" w:lineRule="auto"/>
        <w:ind w:firstLine="709"/>
        <w:jc w:val="both"/>
      </w:pPr>
      <w:r w:rsidRPr="00320AB4">
        <w:t xml:space="preserve"> </w:t>
      </w:r>
      <w:r w:rsidR="00136B4A">
        <w:t xml:space="preserve">- </w:t>
      </w:r>
      <w:r w:rsidRPr="00320AB4">
        <w:t>по фактическому количеству, качеству, ассортименту</w:t>
      </w:r>
      <w:r>
        <w:t>,</w:t>
      </w:r>
      <w:r w:rsidRPr="00320AB4">
        <w:t xml:space="preserve"> комплектности – в процессе проведения испытаний (после окончания монтажны</w:t>
      </w:r>
      <w:r>
        <w:t>х и пусконаладочных работ</w:t>
      </w:r>
      <w:r w:rsidRPr="00320AB4">
        <w:t>) и подтверждается подписание</w:t>
      </w:r>
      <w:r>
        <w:t>м</w:t>
      </w:r>
      <w:r w:rsidRPr="00320AB4">
        <w:t xml:space="preserve"> </w:t>
      </w:r>
      <w:r w:rsidR="004505F8">
        <w:t>А</w:t>
      </w:r>
      <w:r w:rsidRPr="00320AB4">
        <w:t>кта ввода Товара в эксплуатацию.</w:t>
      </w:r>
    </w:p>
    <w:p w14:paraId="765F7D0E" w14:textId="19867191" w:rsidR="00312BF8" w:rsidRPr="00DC7E4A" w:rsidRDefault="00312BF8" w:rsidP="00203B6D">
      <w:pPr>
        <w:suppressAutoHyphens w:val="0"/>
        <w:spacing w:after="160" w:line="264" w:lineRule="auto"/>
        <w:ind w:firstLine="709"/>
        <w:jc w:val="both"/>
        <w:rPr>
          <w:rFonts w:eastAsia="Calibri"/>
        </w:rPr>
      </w:pPr>
      <w:r w:rsidRPr="00312BF8">
        <w:rPr>
          <w:rFonts w:eastAsia="Calibri"/>
          <w:bCs/>
          <w:szCs w:val="24"/>
        </w:rPr>
        <w:t>4.</w:t>
      </w:r>
      <w:r w:rsidR="004D4E07">
        <w:rPr>
          <w:rFonts w:eastAsia="Calibri"/>
          <w:bCs/>
          <w:szCs w:val="24"/>
        </w:rPr>
        <w:t>3</w:t>
      </w:r>
      <w:r w:rsidRPr="00312BF8">
        <w:rPr>
          <w:rFonts w:eastAsia="Calibri"/>
          <w:bCs/>
          <w:szCs w:val="24"/>
        </w:rPr>
        <w:t xml:space="preserve">. </w:t>
      </w:r>
      <w:r w:rsidR="00136B4A">
        <w:rPr>
          <w:rFonts w:eastAsia="Calibri"/>
          <w:bCs/>
          <w:szCs w:val="24"/>
        </w:rPr>
        <w:t>В случае выявления недостатков/повреждений/дефектов на любой стадии приемки</w:t>
      </w:r>
      <w:r w:rsidRPr="00DC7E4A">
        <w:rPr>
          <w:rFonts w:eastAsia="Calibri"/>
        </w:rPr>
        <w:t xml:space="preserve"> Покупатель (или грузополучатель) в пятидневный срок с момента приемки Товара в соответствии с п. 4.1</w:t>
      </w:r>
      <w:r w:rsidR="007D668A">
        <w:rPr>
          <w:rFonts w:eastAsia="Calibri"/>
          <w:bCs/>
          <w:szCs w:val="24"/>
        </w:rPr>
        <w:t xml:space="preserve"> и 4.2</w:t>
      </w:r>
      <w:r w:rsidRPr="00DC7E4A">
        <w:rPr>
          <w:rFonts w:eastAsia="Calibri"/>
        </w:rPr>
        <w:t xml:space="preserve"> Договора обязан поместить Товар, несоответствующий условиям договора, на ответственное хранение и письменно уведомить Поставщика об обнаруженных недостатках. </w:t>
      </w:r>
    </w:p>
    <w:p w14:paraId="484D79AC" w14:textId="2B318457" w:rsidR="00312BF8" w:rsidRPr="00DC7E4A" w:rsidRDefault="00312BF8" w:rsidP="00203B6D">
      <w:pPr>
        <w:suppressAutoHyphens w:val="0"/>
        <w:spacing w:after="160" w:line="264" w:lineRule="auto"/>
        <w:ind w:firstLine="709"/>
        <w:jc w:val="both"/>
        <w:rPr>
          <w:rFonts w:eastAsia="Calibri"/>
        </w:rPr>
      </w:pPr>
      <w:r w:rsidRPr="00DC7E4A">
        <w:rPr>
          <w:rFonts w:eastAsia="Calibri"/>
        </w:rPr>
        <w:t xml:space="preserve">В случае если по истечении </w:t>
      </w:r>
      <w:r w:rsidR="002C7D1C">
        <w:rPr>
          <w:rFonts w:eastAsia="Calibri"/>
        </w:rPr>
        <w:t>3</w:t>
      </w:r>
      <w:r w:rsidRPr="00DC7E4A">
        <w:rPr>
          <w:rFonts w:eastAsia="Calibri"/>
        </w:rPr>
        <w:t xml:space="preserve"> (</w:t>
      </w:r>
      <w:r w:rsidR="002C7D1C">
        <w:rPr>
          <w:rFonts w:eastAsia="Calibri"/>
        </w:rPr>
        <w:t>трех</w:t>
      </w:r>
      <w:r w:rsidRPr="00DC7E4A">
        <w:rPr>
          <w:rFonts w:eastAsia="Calibri"/>
        </w:rPr>
        <w:t>)</w:t>
      </w:r>
      <w:r w:rsidR="002C7D1C">
        <w:rPr>
          <w:rFonts w:eastAsia="Calibri"/>
        </w:rPr>
        <w:t xml:space="preserve"> календарных</w:t>
      </w:r>
      <w:r w:rsidRPr="00DC7E4A">
        <w:rPr>
          <w:rFonts w:eastAsia="Calibri"/>
        </w:rPr>
        <w:t xml:space="preserve"> дней с даты направления указанного уведомления представитель Поставщика не явится для осмотра Товара и оформления двустороннего акта, удостоверяющего качественное и (или) количественное состояние Товара, Покупатель (грузополучатель) осуществляет приемку в одностороннем порядке. При этом, Покупатель (грузополучатель) вправе по своему усмотрению привлечь представителя Торгово-Промышленной Палаты РФ для участия в приёмке Товара. В случае выявления несоответствий Товара условиям Договора все расходы Покупателя (грузополучателя) на вызов представителя Торгово-Промышленной Палаты РФ возмещаются Поставщиком, и должны быть оплачены в течение 10 дней с момента получения соответствующего требования Покупателя (грузополучателя).  </w:t>
      </w:r>
    </w:p>
    <w:p w14:paraId="5F41916D" w14:textId="7F3CCFD4" w:rsidR="00312BF8" w:rsidRPr="00DC7E4A" w:rsidRDefault="00312BF8" w:rsidP="00203B6D">
      <w:pPr>
        <w:suppressAutoHyphens w:val="0"/>
        <w:spacing w:after="160" w:line="264" w:lineRule="auto"/>
        <w:ind w:firstLine="709"/>
        <w:jc w:val="both"/>
        <w:rPr>
          <w:rFonts w:eastAsia="Calibri"/>
        </w:rPr>
      </w:pPr>
      <w:r w:rsidRPr="00DC7E4A">
        <w:rPr>
          <w:rFonts w:eastAsia="Calibri"/>
        </w:rPr>
        <w:t>4.</w:t>
      </w:r>
      <w:r w:rsidR="004D4E07">
        <w:rPr>
          <w:rFonts w:eastAsia="Calibri"/>
          <w:bCs/>
          <w:szCs w:val="24"/>
        </w:rPr>
        <w:t>4</w:t>
      </w:r>
      <w:r w:rsidRPr="00DC7E4A">
        <w:rPr>
          <w:rFonts w:eastAsia="Calibri"/>
        </w:rPr>
        <w:t xml:space="preserve">. При наличии разногласий по поводу состояния и недостатков Товара, Покупатель вправе привлечь компетентную экспертную организацию по своему выбору для целей подтверждения наличия/отсутствия недостатков Товара, а также причин их возникновения. В том случае, если экспертная организация подтвердит наличие недостатков Товара, возникших не по вине Покупателя, Поставщик возмещает Покупателю расходы на привлечение экспертной организации, а также уплачивает единовременный штраф в размере 10% (десяти процентов) от </w:t>
      </w:r>
      <w:r w:rsidRPr="00DC7E4A">
        <w:rPr>
          <w:rFonts w:eastAsia="Calibri"/>
        </w:rPr>
        <w:lastRenderedPageBreak/>
        <w:t>стоимости Товара в течение 3 (трех)</w:t>
      </w:r>
      <w:r w:rsidR="002C7D1C">
        <w:rPr>
          <w:rFonts w:eastAsia="Calibri"/>
        </w:rPr>
        <w:t xml:space="preserve"> календарных</w:t>
      </w:r>
      <w:r w:rsidRPr="00DC7E4A">
        <w:rPr>
          <w:rFonts w:eastAsia="Calibri"/>
        </w:rPr>
        <w:t xml:space="preserve"> дней с момента составления отчета экспертной организации. </w:t>
      </w:r>
    </w:p>
    <w:p w14:paraId="03C45DC3" w14:textId="77777777" w:rsidR="000376C4" w:rsidRPr="00463BFB" w:rsidRDefault="000376C4" w:rsidP="00203B6D">
      <w:pPr>
        <w:spacing w:after="160" w:line="264" w:lineRule="auto"/>
        <w:ind w:firstLine="709"/>
        <w:jc w:val="both"/>
        <w:rPr>
          <w:bCs/>
          <w:szCs w:val="24"/>
        </w:rPr>
      </w:pPr>
      <w:r w:rsidRPr="00463BFB">
        <w:rPr>
          <w:bCs/>
          <w:szCs w:val="24"/>
        </w:rPr>
        <w:t xml:space="preserve">В </w:t>
      </w:r>
      <w:r w:rsidR="00CA0F95" w:rsidRPr="00463BFB">
        <w:rPr>
          <w:bCs/>
          <w:szCs w:val="24"/>
        </w:rPr>
        <w:t>качестве</w:t>
      </w:r>
      <w:r w:rsidRPr="00463BFB">
        <w:rPr>
          <w:bCs/>
          <w:szCs w:val="24"/>
        </w:rPr>
        <w:t xml:space="preserve"> экспертной организации Пок</w:t>
      </w:r>
      <w:r w:rsidR="00CA0F95" w:rsidRPr="00463BFB">
        <w:rPr>
          <w:bCs/>
          <w:szCs w:val="24"/>
        </w:rPr>
        <w:t>упатель вправе привлечь любое юридическое или физическое лицо, которое является компетентным</w:t>
      </w:r>
      <w:r w:rsidR="002F156A" w:rsidRPr="00463BFB">
        <w:rPr>
          <w:bCs/>
          <w:szCs w:val="24"/>
        </w:rPr>
        <w:t xml:space="preserve"> в соответствующей деятельности, связанной с использованием Товара.</w:t>
      </w:r>
    </w:p>
    <w:p w14:paraId="7174E98C" w14:textId="77777777" w:rsidR="00312BF8" w:rsidRPr="00463BFB" w:rsidRDefault="00312BF8" w:rsidP="00203B6D">
      <w:pPr>
        <w:suppressAutoHyphens w:val="0"/>
        <w:spacing w:after="160" w:line="264" w:lineRule="auto"/>
        <w:ind w:firstLine="709"/>
        <w:jc w:val="both"/>
        <w:rPr>
          <w:rFonts w:eastAsia="Calibri"/>
        </w:rPr>
      </w:pPr>
      <w:r w:rsidRPr="00463BFB">
        <w:rPr>
          <w:rFonts w:eastAsia="Calibri"/>
        </w:rPr>
        <w:t xml:space="preserve">Уплата указанного штрафа, равно как и компенсация расходов Покупателя на привлечение экспертной организации, не освобождает Поставщика от обязанности устранить выявленные недостатки, а также не отменяет право Сторон руководствоваться ст. 475 Гражданского кодекса Российской Федерации. </w:t>
      </w:r>
    </w:p>
    <w:p w14:paraId="2D308FBB" w14:textId="66220A55" w:rsidR="00312BF8" w:rsidRPr="00463BFB" w:rsidRDefault="00312BF8" w:rsidP="00203B6D">
      <w:pPr>
        <w:spacing w:after="160" w:line="264" w:lineRule="auto"/>
        <w:ind w:firstLine="709"/>
        <w:jc w:val="both"/>
        <w:rPr>
          <w:rFonts w:eastAsia="Calibri"/>
        </w:rPr>
      </w:pPr>
      <w:r w:rsidRPr="00463BFB">
        <w:rPr>
          <w:rFonts w:eastAsia="Calibri"/>
        </w:rPr>
        <w:t>4.</w:t>
      </w:r>
      <w:r w:rsidR="004D4E07" w:rsidRPr="00463BFB">
        <w:rPr>
          <w:rFonts w:eastAsia="Calibri"/>
          <w:bCs/>
          <w:szCs w:val="24"/>
        </w:rPr>
        <w:t>5</w:t>
      </w:r>
      <w:r w:rsidRPr="00463BFB">
        <w:rPr>
          <w:rFonts w:eastAsia="Calibri"/>
        </w:rPr>
        <w:t xml:space="preserve">. Двусторонний акт либо </w:t>
      </w:r>
      <w:r w:rsidR="000376C4" w:rsidRPr="00463BFB">
        <w:rPr>
          <w:bCs/>
          <w:szCs w:val="24"/>
        </w:rPr>
        <w:t>отчет экспертной организации</w:t>
      </w:r>
      <w:r w:rsidRPr="00463BFB">
        <w:rPr>
          <w:rFonts w:eastAsia="Calibri"/>
        </w:rPr>
        <w:t xml:space="preserve">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 </w:t>
      </w:r>
    </w:p>
    <w:p w14:paraId="3B06B3C1" w14:textId="293E61E0" w:rsidR="00312BF8" w:rsidRPr="00463BFB" w:rsidRDefault="00312BF8" w:rsidP="00203B6D">
      <w:pPr>
        <w:suppressAutoHyphens w:val="0"/>
        <w:spacing w:after="160" w:line="264" w:lineRule="auto"/>
        <w:ind w:firstLine="709"/>
        <w:jc w:val="both"/>
        <w:rPr>
          <w:rFonts w:eastAsia="Calibri"/>
        </w:rPr>
      </w:pPr>
      <w:r w:rsidRPr="00463BFB">
        <w:rPr>
          <w:rFonts w:eastAsia="Calibri"/>
        </w:rPr>
        <w:t>4.</w:t>
      </w:r>
      <w:r w:rsidR="004D4E07" w:rsidRPr="00463BFB">
        <w:rPr>
          <w:rFonts w:eastAsia="Calibri"/>
          <w:bCs/>
          <w:szCs w:val="24"/>
        </w:rPr>
        <w:t>6</w:t>
      </w:r>
      <w:r w:rsidRPr="00463BFB">
        <w:rPr>
          <w:rFonts w:eastAsia="Calibri"/>
        </w:rPr>
        <w:t xml:space="preserve">. В случае получения Товара от перевозчика Покупатель (или грузополучатель) обязан проверить соответствие Товара сведениям, указанным в транспортных и товаросопроводительных документах, а также принять этот Товар от перевозчика с соблюдением правил, предусмотренных законами и иными правовыми актами, регулирующими деятельность транспорта. </w:t>
      </w:r>
    </w:p>
    <w:p w14:paraId="0B2ABD25" w14:textId="77777777" w:rsidR="00312BF8" w:rsidRPr="00463BFB" w:rsidRDefault="00312BF8" w:rsidP="00203B6D">
      <w:pPr>
        <w:suppressAutoHyphens w:val="0"/>
        <w:spacing w:after="160" w:line="264" w:lineRule="auto"/>
        <w:ind w:firstLine="709"/>
        <w:jc w:val="both"/>
        <w:rPr>
          <w:rFonts w:eastAsia="Calibri"/>
        </w:rPr>
      </w:pPr>
      <w:r w:rsidRPr="00463BFB">
        <w:rPr>
          <w:rFonts w:eastAsia="Calibri"/>
        </w:rPr>
        <w:t>Во всех случаях обнаружения утраты и (или) повреждения Товара при перевозке или несоответствия фактически полученного количества Товара товаросопроводительным документам Покупатель (или грузополучатель) обязан потребовать от перевозчика составления коммерческого акта.</w:t>
      </w:r>
    </w:p>
    <w:p w14:paraId="01A6F99B" w14:textId="532AB4AA" w:rsidR="00312BF8" w:rsidRPr="00463BFB" w:rsidRDefault="00312BF8" w:rsidP="00203B6D">
      <w:pPr>
        <w:spacing w:after="160" w:line="264" w:lineRule="auto"/>
        <w:ind w:firstLine="709"/>
        <w:jc w:val="both"/>
        <w:rPr>
          <w:rFonts w:eastAsia="Calibri"/>
        </w:rPr>
      </w:pPr>
      <w:r w:rsidRPr="00463BFB">
        <w:rPr>
          <w:rFonts w:eastAsia="Calibri"/>
        </w:rPr>
        <w:t>4.</w:t>
      </w:r>
      <w:r w:rsidR="00203B6D" w:rsidRPr="00463BFB">
        <w:rPr>
          <w:szCs w:val="24"/>
        </w:rPr>
        <w:t>7</w:t>
      </w:r>
      <w:r w:rsidRPr="00463BFB">
        <w:rPr>
          <w:rFonts w:eastAsia="Calibri"/>
        </w:rPr>
        <w:t>. В случае</w:t>
      </w:r>
      <w:r w:rsidR="00CA0F95" w:rsidRPr="00463BFB">
        <w:rPr>
          <w:szCs w:val="24"/>
        </w:rPr>
        <w:t>,</w:t>
      </w:r>
      <w:r w:rsidRPr="00463BFB">
        <w:rPr>
          <w:rFonts w:eastAsia="Calibri"/>
        </w:rPr>
        <w:t xml:space="preserve"> если в спецификации предусмотрена выборка Товара Покупателем в месте нахождения Поставщика либо третьего лица, Покупатель (или грузополучатель) обязан осуществить осмотр передаваемого Товара в месте его передачи, </w:t>
      </w:r>
      <w:r w:rsidR="00CA0F95" w:rsidRPr="00463BFB">
        <w:rPr>
          <w:szCs w:val="24"/>
        </w:rPr>
        <w:t>проверить целостность упаковки (если применимо)</w:t>
      </w:r>
      <w:r w:rsidR="001A4CEA" w:rsidRPr="00463BFB">
        <w:rPr>
          <w:szCs w:val="24"/>
        </w:rPr>
        <w:t xml:space="preserve">, </w:t>
      </w:r>
      <w:r w:rsidRPr="00463BFB">
        <w:rPr>
          <w:rFonts w:eastAsia="Calibri"/>
        </w:rPr>
        <w:t xml:space="preserve">а в последствии осуществить приемку Товара по </w:t>
      </w:r>
      <w:r w:rsidR="00CA0F95" w:rsidRPr="00463BFB">
        <w:rPr>
          <w:szCs w:val="24"/>
        </w:rPr>
        <w:t xml:space="preserve">грузовым местам, а если </w:t>
      </w:r>
      <w:r w:rsidR="004505F8">
        <w:rPr>
          <w:szCs w:val="24"/>
        </w:rPr>
        <w:t>Т</w:t>
      </w:r>
      <w:r w:rsidR="00CA0F95" w:rsidRPr="00463BFB">
        <w:rPr>
          <w:szCs w:val="24"/>
        </w:rPr>
        <w:t xml:space="preserve">овар не упакован – также по </w:t>
      </w:r>
      <w:r w:rsidRPr="00463BFB">
        <w:rPr>
          <w:rFonts w:eastAsia="Calibri"/>
        </w:rPr>
        <w:t xml:space="preserve">количеству и </w:t>
      </w:r>
      <w:r w:rsidR="00B11DBD" w:rsidRPr="00463BFB">
        <w:rPr>
          <w:szCs w:val="24"/>
        </w:rPr>
        <w:t>ассортименту Т</w:t>
      </w:r>
      <w:r w:rsidR="00CA0F95" w:rsidRPr="00463BFB">
        <w:rPr>
          <w:szCs w:val="24"/>
        </w:rPr>
        <w:t>овара. Приемка Товара по количеству</w:t>
      </w:r>
      <w:r w:rsidR="00B11DBD" w:rsidRPr="00463BFB">
        <w:rPr>
          <w:szCs w:val="24"/>
        </w:rPr>
        <w:t xml:space="preserve"> и ассортименту Товара (если Т</w:t>
      </w:r>
      <w:r w:rsidR="00CA0F95" w:rsidRPr="00463BFB">
        <w:rPr>
          <w:szCs w:val="24"/>
        </w:rPr>
        <w:t xml:space="preserve">овар упакован), а также по комплектности и </w:t>
      </w:r>
      <w:r w:rsidRPr="00463BFB">
        <w:rPr>
          <w:rFonts w:eastAsia="Calibri"/>
        </w:rPr>
        <w:t xml:space="preserve">качеству </w:t>
      </w:r>
      <w:r w:rsidR="00CA0F95" w:rsidRPr="00463BFB">
        <w:rPr>
          <w:szCs w:val="24"/>
        </w:rPr>
        <w:t xml:space="preserve">Товара производится Покупателем по адресу Покупателя (грузополучателя) </w:t>
      </w:r>
      <w:r w:rsidRPr="00463BFB">
        <w:rPr>
          <w:rFonts w:eastAsia="Calibri"/>
        </w:rPr>
        <w:t xml:space="preserve">в </w:t>
      </w:r>
      <w:r w:rsidR="00DC7E4A" w:rsidRPr="00463BFB">
        <w:rPr>
          <w:rFonts w:eastAsia="Calibri"/>
        </w:rPr>
        <w:t xml:space="preserve">порядке и в </w:t>
      </w:r>
      <w:r w:rsidR="00CA0F95" w:rsidRPr="00463BFB">
        <w:rPr>
          <w:szCs w:val="24"/>
        </w:rPr>
        <w:t>срок</w:t>
      </w:r>
      <w:r w:rsidR="00DC7E4A" w:rsidRPr="00463BFB">
        <w:rPr>
          <w:szCs w:val="24"/>
        </w:rPr>
        <w:t>и, указанные в</w:t>
      </w:r>
      <w:r w:rsidR="002F156A" w:rsidRPr="00463BFB">
        <w:rPr>
          <w:szCs w:val="24"/>
        </w:rPr>
        <w:t xml:space="preserve"> наст</w:t>
      </w:r>
      <w:r w:rsidR="00DC7E4A" w:rsidRPr="00463BFB">
        <w:rPr>
          <w:szCs w:val="24"/>
        </w:rPr>
        <w:t>оящем Договоре</w:t>
      </w:r>
      <w:r w:rsidRPr="00463BFB">
        <w:rPr>
          <w:rFonts w:eastAsia="Calibri"/>
        </w:rPr>
        <w:t xml:space="preserve">, если иное не предусмотрено </w:t>
      </w:r>
      <w:r w:rsidR="00CA0F95" w:rsidRPr="00463BFB">
        <w:rPr>
          <w:szCs w:val="24"/>
        </w:rPr>
        <w:t>Приложения</w:t>
      </w:r>
      <w:r w:rsidR="00DD35D3" w:rsidRPr="00463BFB">
        <w:rPr>
          <w:szCs w:val="24"/>
        </w:rPr>
        <w:t>ми</w:t>
      </w:r>
      <w:r w:rsidR="00DC7E4A" w:rsidRPr="00463BFB">
        <w:rPr>
          <w:szCs w:val="24"/>
        </w:rPr>
        <w:t xml:space="preserve"> </w:t>
      </w:r>
      <w:r w:rsidR="00CA0F95" w:rsidRPr="00463BFB">
        <w:rPr>
          <w:szCs w:val="24"/>
        </w:rPr>
        <w:t>/Спецификациями</w:t>
      </w:r>
      <w:r w:rsidR="00DC7E4A" w:rsidRPr="00463BFB">
        <w:rPr>
          <w:szCs w:val="24"/>
        </w:rPr>
        <w:t xml:space="preserve"> </w:t>
      </w:r>
      <w:r w:rsidR="00436053" w:rsidRPr="00463BFB">
        <w:rPr>
          <w:szCs w:val="24"/>
        </w:rPr>
        <w:t>к Договору</w:t>
      </w:r>
      <w:r w:rsidRPr="00463BFB">
        <w:rPr>
          <w:rFonts w:eastAsia="Calibri"/>
        </w:rPr>
        <w:t>.</w:t>
      </w:r>
    </w:p>
    <w:p w14:paraId="7DC25585" w14:textId="3A3A2FEF" w:rsidR="00312BF8" w:rsidRPr="00463BFB" w:rsidRDefault="00312BF8" w:rsidP="00203B6D">
      <w:pPr>
        <w:suppressAutoHyphens w:val="0"/>
        <w:spacing w:after="160" w:line="264" w:lineRule="auto"/>
        <w:ind w:firstLine="709"/>
        <w:jc w:val="both"/>
        <w:rPr>
          <w:rFonts w:eastAsia="Calibri"/>
        </w:rPr>
      </w:pPr>
      <w:r w:rsidRPr="00463BFB">
        <w:rPr>
          <w:rFonts w:eastAsia="Calibri"/>
        </w:rPr>
        <w:t>4.</w:t>
      </w:r>
      <w:r w:rsidR="004D4E07" w:rsidRPr="00463BFB">
        <w:rPr>
          <w:rFonts w:eastAsia="Calibri"/>
          <w:szCs w:val="24"/>
        </w:rPr>
        <w:t>8</w:t>
      </w:r>
      <w:r w:rsidRPr="00463BFB">
        <w:rPr>
          <w:rFonts w:eastAsia="Calibri"/>
        </w:rPr>
        <w:t>. Если недостатки Товара не были оговорены Поставщиком, Покупатель, которому передан Товар ненадлежащего качества, вправе по своему выбору потребовать от Поставщика:</w:t>
      </w:r>
    </w:p>
    <w:p w14:paraId="2357C196" w14:textId="7BE98C30" w:rsidR="00312BF8" w:rsidRPr="00463BFB" w:rsidRDefault="00312BF8" w:rsidP="00203B6D">
      <w:pPr>
        <w:suppressAutoHyphens w:val="0"/>
        <w:spacing w:after="160" w:line="264" w:lineRule="auto"/>
        <w:ind w:firstLine="709"/>
        <w:jc w:val="both"/>
        <w:rPr>
          <w:rFonts w:eastAsia="Calibri"/>
        </w:rPr>
      </w:pPr>
      <w:r w:rsidRPr="00463BFB">
        <w:rPr>
          <w:rFonts w:eastAsia="Calibri"/>
        </w:rPr>
        <w:t>- соразмерного уменьшения цены Товар</w:t>
      </w:r>
      <w:r w:rsidR="00721B30" w:rsidRPr="00463BFB">
        <w:rPr>
          <w:rFonts w:eastAsia="Calibri"/>
        </w:rPr>
        <w:t>а</w:t>
      </w:r>
      <w:r w:rsidRPr="00463BFB">
        <w:rPr>
          <w:rFonts w:eastAsia="Calibri"/>
        </w:rPr>
        <w:t>.</w:t>
      </w:r>
    </w:p>
    <w:p w14:paraId="78AA56A7" w14:textId="6160F693" w:rsidR="00312BF8" w:rsidRPr="00463BFB" w:rsidRDefault="00312BF8" w:rsidP="00203B6D">
      <w:pPr>
        <w:spacing w:after="160" w:line="264" w:lineRule="auto"/>
        <w:ind w:firstLine="709"/>
        <w:jc w:val="both"/>
        <w:rPr>
          <w:rFonts w:eastAsia="Calibri"/>
        </w:rPr>
      </w:pPr>
      <w:r w:rsidRPr="00463BFB">
        <w:rPr>
          <w:rFonts w:eastAsia="Calibri"/>
        </w:rPr>
        <w:t xml:space="preserve">- безвозмездного устранения недостатков в разумный срок, при этом для целей настоящего пункта под разумным сроком Стороны понимают срок, равный не менее ___ (___________) календарных дней и не более </w:t>
      </w:r>
      <w:r w:rsidR="00B46E17" w:rsidRPr="00463BFB">
        <w:rPr>
          <w:szCs w:val="24"/>
        </w:rPr>
        <w:t>15 (пятнадцати)</w:t>
      </w:r>
      <w:r w:rsidRPr="00463BFB">
        <w:rPr>
          <w:rFonts w:eastAsia="Calibri"/>
        </w:rPr>
        <w:t xml:space="preserve"> календарных дней. </w:t>
      </w:r>
    </w:p>
    <w:p w14:paraId="39CB4997" w14:textId="77777777" w:rsidR="00312BF8" w:rsidRPr="00463BFB" w:rsidRDefault="00312BF8" w:rsidP="00203B6D">
      <w:pPr>
        <w:suppressAutoHyphens w:val="0"/>
        <w:spacing w:after="160" w:line="264" w:lineRule="auto"/>
        <w:ind w:firstLine="709"/>
        <w:jc w:val="both"/>
        <w:rPr>
          <w:rFonts w:eastAsia="Calibri"/>
        </w:rPr>
      </w:pPr>
      <w:r w:rsidRPr="00463BFB">
        <w:rPr>
          <w:rFonts w:eastAsia="Calibri"/>
        </w:rPr>
        <w:t>- возмещения своих расходов на устранение недостатков Товара.</w:t>
      </w:r>
    </w:p>
    <w:p w14:paraId="3FE75127" w14:textId="5FE04815" w:rsidR="00312BF8" w:rsidRPr="00DC7E4A" w:rsidRDefault="00312BF8" w:rsidP="00203B6D">
      <w:pPr>
        <w:suppressAutoHyphens w:val="0"/>
        <w:spacing w:after="160" w:line="264" w:lineRule="auto"/>
        <w:ind w:firstLine="709"/>
        <w:jc w:val="both"/>
        <w:rPr>
          <w:rFonts w:eastAsia="Calibri"/>
        </w:rPr>
      </w:pPr>
      <w:r w:rsidRPr="00463BFB">
        <w:rPr>
          <w:rFonts w:eastAsia="Calibri"/>
        </w:rPr>
        <w:t>4.</w:t>
      </w:r>
      <w:r w:rsidR="004D4E07" w:rsidRPr="00463BFB">
        <w:rPr>
          <w:rFonts w:eastAsia="Calibri"/>
          <w:szCs w:val="24"/>
        </w:rPr>
        <w:t>9</w:t>
      </w:r>
      <w:r w:rsidRPr="00463BFB">
        <w:rPr>
          <w:rFonts w:eastAsia="Calibri"/>
        </w:rPr>
        <w:t xml:space="preserve">.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w:t>
      </w:r>
      <w:r w:rsidRPr="00463BFB">
        <w:rPr>
          <w:rFonts w:eastAsia="Calibri"/>
        </w:rPr>
        <w:lastRenderedPageBreak/>
        <w:t>устранения, и других подобных недостатков) Покупатель вправе отказаться от исполнения Договора и потребовать возврата уплаченной цены.</w:t>
      </w:r>
    </w:p>
    <w:p w14:paraId="74CFCFAA" w14:textId="77777777" w:rsidR="00EE2EDE" w:rsidRPr="004B3E8A" w:rsidRDefault="00EE2EDE" w:rsidP="00203B6D">
      <w:pPr>
        <w:pStyle w:val="ac"/>
        <w:numPr>
          <w:ilvl w:val="0"/>
          <w:numId w:val="6"/>
        </w:numPr>
        <w:tabs>
          <w:tab w:val="left" w:pos="851"/>
        </w:tabs>
        <w:suppressAutoHyphens w:val="0"/>
        <w:spacing w:after="160" w:line="264" w:lineRule="auto"/>
        <w:ind w:left="0" w:firstLine="709"/>
        <w:contextualSpacing w:val="0"/>
        <w:jc w:val="both"/>
        <w:rPr>
          <w:vanish/>
          <w:szCs w:val="24"/>
        </w:rPr>
      </w:pPr>
    </w:p>
    <w:p w14:paraId="635EA46B" w14:textId="77777777" w:rsidR="00EE2EDE" w:rsidRPr="004B3E8A" w:rsidRDefault="00EE2EDE" w:rsidP="00203B6D">
      <w:pPr>
        <w:pStyle w:val="ac"/>
        <w:numPr>
          <w:ilvl w:val="1"/>
          <w:numId w:val="6"/>
        </w:numPr>
        <w:tabs>
          <w:tab w:val="left" w:pos="851"/>
        </w:tabs>
        <w:suppressAutoHyphens w:val="0"/>
        <w:spacing w:after="160" w:line="264" w:lineRule="auto"/>
        <w:ind w:left="0" w:firstLine="709"/>
        <w:contextualSpacing w:val="0"/>
        <w:jc w:val="both"/>
        <w:rPr>
          <w:vanish/>
          <w:szCs w:val="24"/>
        </w:rPr>
      </w:pPr>
    </w:p>
    <w:p w14:paraId="64870179" w14:textId="721CA14B" w:rsidR="00EC27AF" w:rsidRPr="00DC7E4A" w:rsidRDefault="00EC27AF" w:rsidP="00203B6D">
      <w:pPr>
        <w:pStyle w:val="ac"/>
        <w:numPr>
          <w:ilvl w:val="0"/>
          <w:numId w:val="6"/>
        </w:numPr>
        <w:tabs>
          <w:tab w:val="left" w:pos="993"/>
        </w:tabs>
        <w:suppressAutoHyphens w:val="0"/>
        <w:spacing w:after="160" w:line="264" w:lineRule="auto"/>
        <w:ind w:left="0" w:firstLine="709"/>
        <w:contextualSpacing w:val="0"/>
        <w:jc w:val="center"/>
      </w:pPr>
      <w:r w:rsidRPr="00DC7E4A">
        <w:rPr>
          <w:b/>
        </w:rPr>
        <w:t>ЦЕ</w:t>
      </w:r>
      <w:r w:rsidR="00F2227A" w:rsidRPr="00DC7E4A">
        <w:rPr>
          <w:b/>
        </w:rPr>
        <w:t>НА ДОГОВОРА И ПОРЯДОК РАСЧЕТОВ</w:t>
      </w:r>
    </w:p>
    <w:p w14:paraId="2EE78852" w14:textId="4507B154" w:rsidR="00312BF8" w:rsidRPr="00CF1C7C" w:rsidRDefault="00917E27" w:rsidP="00203B6D">
      <w:pPr>
        <w:spacing w:after="160" w:line="264" w:lineRule="auto"/>
        <w:ind w:firstLine="709"/>
        <w:jc w:val="both"/>
      </w:pPr>
      <w:r w:rsidRPr="00DC7E4A">
        <w:t xml:space="preserve">5.1. </w:t>
      </w:r>
      <w:r w:rsidR="001F5CF0" w:rsidRPr="00DC7E4A">
        <w:t xml:space="preserve">Товар </w:t>
      </w:r>
      <w:r w:rsidRPr="00DC7E4A">
        <w:t>оплачивается</w:t>
      </w:r>
      <w:r w:rsidR="001F5CF0" w:rsidRPr="00DC7E4A">
        <w:t xml:space="preserve"> по указанным в </w:t>
      </w:r>
      <w:r w:rsidR="004505F8">
        <w:t>С</w:t>
      </w:r>
      <w:r w:rsidR="001F5CF0" w:rsidRPr="00DC7E4A">
        <w:t xml:space="preserve">пецификациях ценам, которые могут быть изменены только по письменному соглашению сторон. </w:t>
      </w:r>
    </w:p>
    <w:p w14:paraId="39D3F38F" w14:textId="0D546B8A" w:rsidR="009717D5" w:rsidRPr="00DC7E4A" w:rsidRDefault="00917E27" w:rsidP="00203B6D">
      <w:pPr>
        <w:spacing w:after="160" w:line="264" w:lineRule="auto"/>
        <w:ind w:firstLine="709"/>
        <w:jc w:val="both"/>
      </w:pPr>
      <w:r w:rsidRPr="00DC7E4A">
        <w:t xml:space="preserve">5.2. </w:t>
      </w:r>
      <w:r w:rsidR="009717D5" w:rsidRPr="00DC7E4A">
        <w:t xml:space="preserve">Цена Товара включает </w:t>
      </w:r>
      <w:r w:rsidRPr="00DC7E4A">
        <w:t>цену</w:t>
      </w:r>
      <w:r w:rsidR="009717D5" w:rsidRPr="00DC7E4A">
        <w:t xml:space="preserve"> тары и упаковки, маркировки, погрузочных работ при передаче Товара Поставщиком Покупателю либо третьему лицу и доставки Товара перевозчиком до </w:t>
      </w:r>
      <w:r w:rsidRPr="00DC7E4A">
        <w:t>указанной в соответствующей спецификации станции назначения (места поставки), если иное не предусмотрен</w:t>
      </w:r>
      <w:r w:rsidR="00745984" w:rsidRPr="00DC7E4A">
        <w:t>о в соответствующей спецификации.</w:t>
      </w:r>
    </w:p>
    <w:p w14:paraId="421C1923" w14:textId="3E01F7C0" w:rsidR="00312BF8" w:rsidRPr="00CF1C7C" w:rsidRDefault="001A4CEA" w:rsidP="00203B6D">
      <w:pPr>
        <w:spacing w:after="160" w:line="264" w:lineRule="auto"/>
        <w:ind w:firstLine="709"/>
        <w:jc w:val="both"/>
      </w:pPr>
      <w:r w:rsidRPr="00DC7E4A">
        <w:t xml:space="preserve">5.3. </w:t>
      </w:r>
      <w:r w:rsidR="009717D5" w:rsidRPr="00DC7E4A">
        <w:t>Расчеты по настоящему Договору производится в рублях РФ, в безналичном порядке в форме банковского перевода. Датой оплаты считается дата списания денежных средств с расчетного счета Покупателя.</w:t>
      </w:r>
    </w:p>
    <w:p w14:paraId="3025FB3D" w14:textId="021BF4BD" w:rsidR="00917E27" w:rsidRPr="00417263" w:rsidRDefault="00917E27" w:rsidP="00203B6D">
      <w:pPr>
        <w:pStyle w:val="ac"/>
        <w:spacing w:after="160" w:line="264" w:lineRule="auto"/>
        <w:ind w:left="0" w:firstLine="709"/>
        <w:contextualSpacing w:val="0"/>
        <w:jc w:val="both"/>
      </w:pPr>
      <w:r w:rsidRPr="00DC7E4A">
        <w:t>5.4. Стоимость Товара, указанная в настоящем Договоре (в том числе в Приложениях/Спецификациях</w:t>
      </w:r>
      <w:r w:rsidR="00103B53">
        <w:t>)</w:t>
      </w:r>
      <w:r w:rsidRPr="00DC7E4A">
        <w:t xml:space="preserve">, не может быть изменена Поставщиком в одностороннем порядке и является твердой в течение всего срока действия настоящего Договора. Не являются основанием для повышения стоимости Товара: увеличение транспортных расходов, инфляционные процессы, резкое изменение курсов валют и другие обстоятельства, обусловленные объективными экономическими причинами или действием форс-мажора. </w:t>
      </w:r>
    </w:p>
    <w:p w14:paraId="64AC054C" w14:textId="32BD9A1C" w:rsidR="001A4CEA" w:rsidRPr="00203B6D" w:rsidRDefault="009717D5" w:rsidP="00203B6D">
      <w:pPr>
        <w:pStyle w:val="ac"/>
        <w:numPr>
          <w:ilvl w:val="1"/>
          <w:numId w:val="13"/>
        </w:numPr>
        <w:spacing w:after="160" w:line="264" w:lineRule="auto"/>
        <w:ind w:left="0" w:firstLine="709"/>
        <w:contextualSpacing w:val="0"/>
        <w:jc w:val="both"/>
      </w:pPr>
      <w:r w:rsidRPr="00DC7E4A">
        <w:t>При изменении банковских реквизитов в период действия Договора Поставщик обязан заблаговременно известить Покупателя о предстоящем их изменении, а также не позднее 3-х дней с момента введения сообщить ему новые банковские реквизиты. В противном случае риск возникновения неблагоприятных последствий, возникших вследствие не извещения Покупателя о новых банковских реквизитах Поставщика, несет Поставщик.</w:t>
      </w:r>
    </w:p>
    <w:p w14:paraId="5A1624C2" w14:textId="77777777" w:rsidR="00203B6D" w:rsidRDefault="001A4CEA" w:rsidP="00203B6D">
      <w:pPr>
        <w:pStyle w:val="ac"/>
        <w:numPr>
          <w:ilvl w:val="1"/>
          <w:numId w:val="13"/>
        </w:numPr>
        <w:spacing w:after="160" w:line="264" w:lineRule="auto"/>
        <w:ind w:left="0" w:firstLine="709"/>
        <w:contextualSpacing w:val="0"/>
        <w:jc w:val="both"/>
      </w:pPr>
      <w:r w:rsidRPr="00DC7E4A">
        <w:t xml:space="preserve"> </w:t>
      </w:r>
      <w:r w:rsidR="009717D5" w:rsidRPr="00DC7E4A">
        <w:t xml:space="preserve">Без письменного согласия Покупателя, оплата по настоящему Договору не может быть засчитана (зачтена) Поставщиком в счет оплаты по другим обязательствам Покупателя перед Поставщиком. </w:t>
      </w:r>
    </w:p>
    <w:p w14:paraId="2E716557" w14:textId="015565E8" w:rsidR="00203B6D" w:rsidRPr="00463BFB" w:rsidRDefault="00C222D7" w:rsidP="00203B6D">
      <w:pPr>
        <w:pStyle w:val="ac"/>
        <w:numPr>
          <w:ilvl w:val="1"/>
          <w:numId w:val="13"/>
        </w:numPr>
        <w:spacing w:after="160" w:line="264" w:lineRule="auto"/>
        <w:ind w:left="0" w:firstLine="709"/>
        <w:contextualSpacing w:val="0"/>
        <w:jc w:val="both"/>
      </w:pPr>
      <w:r w:rsidRPr="00463BFB">
        <w:rPr>
          <w:szCs w:val="24"/>
        </w:rPr>
        <w:t>Если иное не предусмотрено в Приложениях/Спецификациях к Договору, Покупатель обязан оплатить поставленный Товар не позднее 10 рабочих дней с момента поставки Товара, а также пере</w:t>
      </w:r>
      <w:r w:rsidR="004422A6" w:rsidRPr="00463BFB">
        <w:rPr>
          <w:szCs w:val="24"/>
        </w:rPr>
        <w:t>дачи документов, относящихся к Т</w:t>
      </w:r>
      <w:r w:rsidRPr="00463BFB">
        <w:rPr>
          <w:szCs w:val="24"/>
        </w:rPr>
        <w:t>овару, если передача таких документов предусмотрена Договором. Исчисление срока на оплату поставленного Товара начинается со дня, следующего за наиболее поздней из дат совершения Поставщиком действий, предусмотренных настоящим пунктом Договора, если такие действия были совершены в разные даты.</w:t>
      </w:r>
    </w:p>
    <w:p w14:paraId="50AE5B7D" w14:textId="77777777" w:rsidR="00203B6D" w:rsidRPr="00463BFB" w:rsidRDefault="007E5CD9" w:rsidP="00203B6D">
      <w:pPr>
        <w:pStyle w:val="ac"/>
        <w:numPr>
          <w:ilvl w:val="1"/>
          <w:numId w:val="13"/>
        </w:numPr>
        <w:spacing w:after="160" w:line="264" w:lineRule="auto"/>
        <w:ind w:left="0" w:firstLine="709"/>
        <w:contextualSpacing w:val="0"/>
        <w:jc w:val="both"/>
      </w:pPr>
      <w:r w:rsidRPr="00463BFB">
        <w:rPr>
          <w:szCs w:val="24"/>
        </w:rPr>
        <w:t>Поставщик обязан предоставлять Покупателю надлежащим образом оформленные оригиналы первичных учетных документов в сроки, установленные настоящим Договором, а также действующим законодательством.</w:t>
      </w:r>
    </w:p>
    <w:p w14:paraId="5197796A" w14:textId="6D69725E" w:rsidR="00917E27" w:rsidRPr="00463BFB" w:rsidRDefault="007E5CD9" w:rsidP="00203B6D">
      <w:pPr>
        <w:pStyle w:val="ac"/>
        <w:numPr>
          <w:ilvl w:val="1"/>
          <w:numId w:val="13"/>
        </w:numPr>
        <w:spacing w:after="160" w:line="264" w:lineRule="auto"/>
        <w:ind w:left="0" w:firstLine="709"/>
        <w:contextualSpacing w:val="0"/>
        <w:jc w:val="both"/>
      </w:pPr>
      <w:r w:rsidRPr="00463BFB">
        <w:rPr>
          <w:szCs w:val="24"/>
        </w:rPr>
        <w:t xml:space="preserve">Покупатель рассматривает и подписывает полученные от Поставщика первичные учетные документы в течение 10-ти рабочих дней с момента получения таких документов, если более длительный срок не установлен в спецификациях/приложениях к настоящему Договору. В случае просрочки указанного в настоящем пункте Договора срока Покупатель не лишается права на заявление о недостатках Товара либо недостатках оформления первичных учетных </w:t>
      </w:r>
      <w:r w:rsidRPr="00463BFB">
        <w:rPr>
          <w:szCs w:val="24"/>
        </w:rPr>
        <w:lastRenderedPageBreak/>
        <w:t>документов, а соответствующие первичные учетные документы не считаются принятыми без замечаний.</w:t>
      </w:r>
    </w:p>
    <w:p w14:paraId="3B19BA57" w14:textId="61DF1C2D" w:rsidR="00917E27" w:rsidRPr="00463BFB" w:rsidRDefault="00917E27" w:rsidP="00203B6D">
      <w:pPr>
        <w:pStyle w:val="ConsPlusNormal"/>
        <w:numPr>
          <w:ilvl w:val="1"/>
          <w:numId w:val="13"/>
        </w:numPr>
        <w:spacing w:after="160" w:line="264" w:lineRule="auto"/>
        <w:ind w:left="0" w:firstLine="709"/>
        <w:jc w:val="both"/>
        <w:rPr>
          <w:rFonts w:ascii="Times New Roman" w:hAnsi="Times New Roman"/>
        </w:rPr>
      </w:pPr>
      <w:r w:rsidRPr="00463BFB">
        <w:rPr>
          <w:rFonts w:ascii="Times New Roman" w:hAnsi="Times New Roman" w:cs="Times New Roman"/>
          <w:szCs w:val="24"/>
        </w:rPr>
        <w:t xml:space="preserve"> </w:t>
      </w:r>
      <w:r w:rsidRPr="00463BFB">
        <w:rPr>
          <w:rFonts w:ascii="Times New Roman" w:hAnsi="Times New Roman"/>
        </w:rPr>
        <w:t xml:space="preserve">Поставщик обязан </w:t>
      </w:r>
      <w:r w:rsidR="00AD3AA7">
        <w:rPr>
          <w:rFonts w:ascii="Times New Roman" w:hAnsi="Times New Roman"/>
        </w:rPr>
        <w:t>передать</w:t>
      </w:r>
      <w:r w:rsidRPr="00463BFB">
        <w:rPr>
          <w:rFonts w:ascii="Times New Roman" w:hAnsi="Times New Roman"/>
        </w:rPr>
        <w:t xml:space="preserve"> Покупателю счет-фактуру, соответствующий положениям ст. 169 НК РФ в срок, не позднее 5 (пяти) календарных дней с момента поставки товара/</w:t>
      </w:r>
      <w:r w:rsidR="00D06D4D" w:rsidRPr="00463BFB">
        <w:rPr>
          <w:rFonts w:ascii="Times New Roman" w:hAnsi="Times New Roman" w:cs="Times New Roman"/>
          <w:szCs w:val="24"/>
        </w:rPr>
        <w:t>выполнения работ/оказания услуг/</w:t>
      </w:r>
      <w:r w:rsidRPr="00463BFB">
        <w:rPr>
          <w:rFonts w:ascii="Times New Roman" w:hAnsi="Times New Roman"/>
        </w:rPr>
        <w:t xml:space="preserve">оплаты аванса. </w:t>
      </w:r>
      <w:r w:rsidRPr="00463BFB">
        <w:rPr>
          <w:rFonts w:ascii="Times New Roman" w:hAnsi="Times New Roman" w:cs="Times New Roman"/>
          <w:szCs w:val="24"/>
        </w:rPr>
        <w:t xml:space="preserve"> </w:t>
      </w:r>
      <w:r w:rsidRPr="00463BFB">
        <w:rPr>
          <w:rFonts w:ascii="Times New Roman" w:hAnsi="Times New Roman"/>
        </w:rPr>
        <w:t xml:space="preserve">В случае, если Поставщик в соответствии с положениями настоящего Договора, </w:t>
      </w:r>
      <w:r w:rsidR="00AD3AA7">
        <w:rPr>
          <w:rFonts w:ascii="Times New Roman" w:hAnsi="Times New Roman"/>
        </w:rPr>
        <w:t>передает</w:t>
      </w:r>
      <w:r w:rsidRPr="00463BFB">
        <w:rPr>
          <w:rFonts w:ascii="Times New Roman" w:hAnsi="Times New Roman" w:cs="Times New Roman"/>
          <w:szCs w:val="24"/>
        </w:rPr>
        <w:t xml:space="preserve"> Покупателю</w:t>
      </w:r>
      <w:r w:rsidRPr="00463BFB">
        <w:rPr>
          <w:rFonts w:ascii="Times New Roman" w:hAnsi="Times New Roman"/>
        </w:rPr>
        <w:t xml:space="preserve"> универсальный передаточный документ вместо счета-фактуры, требования настоящего пункта применяются и к действиям Поставщика по выставлению универсального передаточного документа. При этом универсальный передаточный документ выставляется в день поставки товара.</w:t>
      </w:r>
    </w:p>
    <w:p w14:paraId="745823A1" w14:textId="542C77C7" w:rsidR="00917E27" w:rsidRPr="00463BFB" w:rsidRDefault="00917E27" w:rsidP="00203B6D">
      <w:pPr>
        <w:pStyle w:val="ConsPlusNormal"/>
        <w:spacing w:after="160" w:line="264" w:lineRule="auto"/>
        <w:ind w:firstLine="709"/>
        <w:jc w:val="both"/>
        <w:rPr>
          <w:rFonts w:ascii="Times New Roman" w:hAnsi="Times New Roman"/>
        </w:rPr>
      </w:pPr>
      <w:r w:rsidRPr="00463BFB">
        <w:rPr>
          <w:rFonts w:ascii="Times New Roman" w:hAnsi="Times New Roman" w:cs="Times New Roman"/>
          <w:szCs w:val="24"/>
        </w:rPr>
        <w:t xml:space="preserve">В том случае, если </w:t>
      </w:r>
      <w:r w:rsidRPr="00463BFB">
        <w:rPr>
          <w:rFonts w:ascii="Times New Roman" w:hAnsi="Times New Roman"/>
        </w:rPr>
        <w:t xml:space="preserve">Поставщик уклоняется от выставления счета-фактуры и его передачи Покупателю или отказывается исправить ранее выставленный и полученный </w:t>
      </w:r>
      <w:r w:rsidR="001A4CEA" w:rsidRPr="00463BFB">
        <w:rPr>
          <w:rFonts w:ascii="Times New Roman" w:hAnsi="Times New Roman"/>
        </w:rPr>
        <w:t>Покупателем</w:t>
      </w:r>
      <w:r w:rsidRPr="00463BFB">
        <w:rPr>
          <w:rFonts w:ascii="Times New Roman" w:hAnsi="Times New Roman"/>
        </w:rPr>
        <w:t xml:space="preserve"> счет-фактуру в случае обнаружения в нем ошибок, неточностей или внесения исправлений, Покупатель имеет право потребовать от Поставщика уплаты штрафа в размере суммы налога на добавленную стоимость, указанном в таком счете-фактуре.</w:t>
      </w:r>
    </w:p>
    <w:p w14:paraId="01ADDBA4" w14:textId="27824295" w:rsidR="00917E27" w:rsidRPr="00463BFB" w:rsidRDefault="00EC27AF" w:rsidP="00203B6D">
      <w:pPr>
        <w:pStyle w:val="ac"/>
        <w:spacing w:after="160" w:line="264" w:lineRule="auto"/>
        <w:ind w:left="0" w:firstLine="709"/>
        <w:contextualSpacing w:val="0"/>
        <w:jc w:val="both"/>
      </w:pPr>
      <w:r w:rsidRPr="00463BFB">
        <w:t xml:space="preserve">В случае неполучения от Поставщика оригиналов счета-фактуры, счета на оплату или ненадлежащего их оформления Поставщиком либо в случае передачи названных документов неуполномоченным лицам Покупателя, Покупатель вправе приостановить </w:t>
      </w:r>
      <w:r w:rsidR="007E5CD9" w:rsidRPr="00463BFB">
        <w:rPr>
          <w:szCs w:val="24"/>
        </w:rPr>
        <w:t>исполнение обязательств</w:t>
      </w:r>
      <w:r w:rsidRPr="00463BFB">
        <w:t xml:space="preserve"> по Договору</w:t>
      </w:r>
      <w:r w:rsidR="007E5CD9" w:rsidRPr="00463BFB">
        <w:rPr>
          <w:szCs w:val="24"/>
        </w:rPr>
        <w:t>, в том числе платежи,</w:t>
      </w:r>
      <w:r w:rsidRPr="00463BFB">
        <w:t xml:space="preserve"> до момента предоставления Поставщиком надлежащим образом оформленных счета-фактуры, счета на оплату.</w:t>
      </w:r>
      <w:r w:rsidR="00917E27" w:rsidRPr="00463BFB">
        <w:t xml:space="preserve"> </w:t>
      </w:r>
    </w:p>
    <w:p w14:paraId="05CFDD40" w14:textId="77777777" w:rsidR="00917E27" w:rsidRPr="00463BFB" w:rsidRDefault="00917E27" w:rsidP="00203B6D">
      <w:pPr>
        <w:pStyle w:val="ac"/>
        <w:spacing w:after="160" w:line="264" w:lineRule="auto"/>
        <w:ind w:left="0" w:firstLine="709"/>
        <w:contextualSpacing w:val="0"/>
        <w:jc w:val="both"/>
      </w:pPr>
      <w:r w:rsidRPr="00463BFB">
        <w:t xml:space="preserve">В случае отказа Поставщика выплатить указанную в настоящем пункте сумму на нее подлежат начислению проценты в соответствии со статьей 395 ГК РФ. </w:t>
      </w:r>
    </w:p>
    <w:p w14:paraId="2BE5C05D" w14:textId="3F6D7035" w:rsidR="00917E27" w:rsidRPr="00463BFB" w:rsidRDefault="00EC27AF" w:rsidP="00203B6D">
      <w:pPr>
        <w:pStyle w:val="ac"/>
        <w:numPr>
          <w:ilvl w:val="1"/>
          <w:numId w:val="13"/>
        </w:numPr>
        <w:spacing w:after="160" w:line="264" w:lineRule="auto"/>
        <w:ind w:left="0" w:firstLine="709"/>
        <w:contextualSpacing w:val="0"/>
        <w:jc w:val="both"/>
      </w:pPr>
      <w:r w:rsidRPr="00463BFB">
        <w:t xml:space="preserve">Поставщик обязан возместить Покупателю </w:t>
      </w:r>
      <w:r w:rsidR="007E5CD9" w:rsidRPr="00463BFB">
        <w:rPr>
          <w:szCs w:val="24"/>
        </w:rPr>
        <w:t>начисленные налоговыми органами штрафные санкции</w:t>
      </w:r>
      <w:r w:rsidRPr="00463BFB">
        <w:t xml:space="preserve"> по НДС в случае исправления счета-фактуры, </w:t>
      </w:r>
      <w:r w:rsidR="007E5CD9" w:rsidRPr="00463BFB">
        <w:rPr>
          <w:szCs w:val="24"/>
        </w:rPr>
        <w:t>влекущего</w:t>
      </w:r>
      <w:r w:rsidRPr="00463BFB">
        <w:t xml:space="preserve"> необходимость подачи </w:t>
      </w:r>
      <w:r w:rsidR="00457680" w:rsidRPr="00463BFB">
        <w:rPr>
          <w:szCs w:val="24"/>
        </w:rPr>
        <w:t>Покупателем</w:t>
      </w:r>
      <w:r w:rsidRPr="00463BFB">
        <w:t xml:space="preserve"> уточненной декларации по НДС.</w:t>
      </w:r>
      <w:r w:rsidR="00917E27" w:rsidRPr="00463BFB">
        <w:t xml:space="preserve">  </w:t>
      </w:r>
    </w:p>
    <w:p w14:paraId="281189AA" w14:textId="76F84203" w:rsidR="00917E27" w:rsidRPr="00463BFB" w:rsidRDefault="00917E27" w:rsidP="00203B6D">
      <w:pPr>
        <w:pStyle w:val="ac"/>
        <w:spacing w:after="160" w:line="264" w:lineRule="auto"/>
        <w:ind w:left="0" w:firstLine="709"/>
        <w:contextualSpacing w:val="0"/>
        <w:jc w:val="both"/>
      </w:pPr>
      <w:r w:rsidRPr="00463BFB">
        <w:t>Для обоснования права Покупателя по настоящему Договору на вычет НДС Поставщик по запросу Покупателя обязуется передать ему следующие документы (заверенные печатью Поставщика копии):</w:t>
      </w:r>
    </w:p>
    <w:p w14:paraId="43DB00BB" w14:textId="0AAFBF57" w:rsidR="00917E27" w:rsidRPr="00463BFB" w:rsidRDefault="00917E27" w:rsidP="00203B6D">
      <w:pPr>
        <w:pStyle w:val="ConsPlusNormal"/>
        <w:spacing w:after="160" w:line="264" w:lineRule="auto"/>
        <w:ind w:firstLine="709"/>
        <w:jc w:val="both"/>
        <w:rPr>
          <w:rFonts w:ascii="Times New Roman" w:hAnsi="Times New Roman"/>
        </w:rPr>
      </w:pPr>
      <w:r w:rsidRPr="00463BFB">
        <w:rPr>
          <w:rFonts w:ascii="Times New Roman" w:hAnsi="Times New Roman"/>
        </w:rPr>
        <w:t>•</w:t>
      </w:r>
      <w:r w:rsidRPr="00463BFB">
        <w:rPr>
          <w:rFonts w:ascii="Times New Roman" w:hAnsi="Times New Roman"/>
        </w:rPr>
        <w:tab/>
        <w:t xml:space="preserve">выписку из книги продаж, подтверждающую отражение в книге продаж Поставщика </w:t>
      </w:r>
      <w:r w:rsidR="007E5CD9" w:rsidRPr="00463BFB">
        <w:rPr>
          <w:rFonts w:ascii="Times New Roman" w:hAnsi="Times New Roman" w:cs="Times New Roman"/>
          <w:szCs w:val="24"/>
        </w:rPr>
        <w:t xml:space="preserve">реализации </w:t>
      </w:r>
      <w:r w:rsidRPr="00463BFB">
        <w:rPr>
          <w:rFonts w:ascii="Times New Roman" w:hAnsi="Times New Roman"/>
        </w:rPr>
        <w:t>поставки товара по Договору.</w:t>
      </w:r>
    </w:p>
    <w:p w14:paraId="43B7F072" w14:textId="77777777" w:rsidR="00917E27" w:rsidRPr="00A7528D" w:rsidRDefault="00917E27" w:rsidP="00203B6D">
      <w:pPr>
        <w:pStyle w:val="ConsPlusNormal"/>
        <w:spacing w:after="160" w:line="264" w:lineRule="auto"/>
        <w:ind w:firstLine="709"/>
        <w:jc w:val="both"/>
        <w:rPr>
          <w:rFonts w:ascii="Times New Roman" w:hAnsi="Times New Roman"/>
        </w:rPr>
      </w:pPr>
      <w:r w:rsidRPr="00463BFB">
        <w:rPr>
          <w:rFonts w:ascii="Times New Roman" w:hAnsi="Times New Roman"/>
        </w:rPr>
        <w:t>•</w:t>
      </w:r>
      <w:r w:rsidRPr="00463BFB">
        <w:rPr>
          <w:rFonts w:ascii="Times New Roman" w:hAnsi="Times New Roman"/>
        </w:rPr>
        <w:tab/>
        <w:t>копию акта сверки Поставщика с налоговым органом, в котором Поставщик состоит на учете (на последнюю дату сверки) по НДС, либо справку, выданную указанным налоговым органом об отсутствии у Поставщика задолженности по уплате НДС в бюджет.</w:t>
      </w:r>
    </w:p>
    <w:p w14:paraId="029013CB" w14:textId="2653AD9A" w:rsidR="00917E27" w:rsidRPr="00463BFB" w:rsidRDefault="00917E27" w:rsidP="00203B6D">
      <w:pPr>
        <w:pStyle w:val="ConsPlusNormal"/>
        <w:spacing w:after="160" w:line="264" w:lineRule="auto"/>
        <w:ind w:firstLine="709"/>
        <w:jc w:val="both"/>
        <w:rPr>
          <w:rFonts w:ascii="Times New Roman" w:hAnsi="Times New Roman"/>
        </w:rPr>
      </w:pPr>
      <w:r w:rsidRPr="00A7528D">
        <w:rPr>
          <w:rFonts w:ascii="Times New Roman" w:hAnsi="Times New Roman"/>
        </w:rPr>
        <w:t xml:space="preserve">Указанные документы предоставляются в течение 5 (пяти) календарных дней с момента их запроса Покупателем. Если Поставщик откажется предоставить указанные документы, и это повлечет в дальнейшем невозможность для Покупателя получения вычета по НДС, Покупатель имеет право потребовать от Поставщика, а Поставщик обязан уплатить денежную сумму в размере неполученного вычета по НДС в течение 5 (пяти) рабочих дней с момента получения </w:t>
      </w:r>
      <w:r w:rsidRPr="00463BFB">
        <w:rPr>
          <w:rFonts w:ascii="Times New Roman" w:hAnsi="Times New Roman"/>
        </w:rPr>
        <w:t xml:space="preserve">Поставщиком письменного уведомления </w:t>
      </w:r>
      <w:r w:rsidR="00457680" w:rsidRPr="00463BFB">
        <w:rPr>
          <w:rFonts w:ascii="Times New Roman" w:hAnsi="Times New Roman"/>
        </w:rPr>
        <w:t xml:space="preserve">Покупателя </w:t>
      </w:r>
      <w:r w:rsidRPr="00463BFB">
        <w:rPr>
          <w:rFonts w:ascii="Times New Roman" w:hAnsi="Times New Roman"/>
        </w:rPr>
        <w:t>с расчетом денежной суммы.</w:t>
      </w:r>
    </w:p>
    <w:p w14:paraId="6C540612" w14:textId="0455A020" w:rsidR="00917E27" w:rsidRPr="00463BFB" w:rsidRDefault="00917E27" w:rsidP="00203B6D">
      <w:pPr>
        <w:pStyle w:val="ConsPlusNormal"/>
        <w:numPr>
          <w:ilvl w:val="1"/>
          <w:numId w:val="13"/>
        </w:numPr>
        <w:spacing w:after="160" w:line="264" w:lineRule="auto"/>
        <w:ind w:left="0" w:firstLine="709"/>
        <w:jc w:val="both"/>
        <w:rPr>
          <w:rFonts w:ascii="Times New Roman" w:hAnsi="Times New Roman"/>
        </w:rPr>
      </w:pPr>
      <w:r w:rsidRPr="00463BFB">
        <w:rPr>
          <w:rFonts w:ascii="Times New Roman" w:hAnsi="Times New Roman"/>
        </w:rPr>
        <w:t xml:space="preserve">Если действия </w:t>
      </w:r>
      <w:r w:rsidR="00D52B5B" w:rsidRPr="00463BFB">
        <w:rPr>
          <w:rFonts w:ascii="Times New Roman" w:hAnsi="Times New Roman" w:cs="Times New Roman"/>
          <w:szCs w:val="24"/>
        </w:rPr>
        <w:t>Поставщик</w:t>
      </w:r>
      <w:r w:rsidR="00457680" w:rsidRPr="00463BFB">
        <w:rPr>
          <w:rFonts w:ascii="Times New Roman" w:hAnsi="Times New Roman" w:cs="Times New Roman"/>
          <w:szCs w:val="24"/>
        </w:rPr>
        <w:t>а</w:t>
      </w:r>
      <w:r w:rsidRPr="00463BFB">
        <w:rPr>
          <w:rFonts w:ascii="Times New Roman" w:hAnsi="Times New Roman"/>
        </w:rPr>
        <w:t xml:space="preserve"> повлекут в дальнейшем невозможность для Покупателя получения вычета по НДС, что подтверждается решением налогового органа об отказе в возмещении НДС, Покупатель имеет право потребовать от Поставщика, а Поставщик обязан уплатить денежную сумму в размере неполученного вычета по НДС в течение 5 (пяти) рабочих дней с момента получения</w:t>
      </w:r>
      <w:r w:rsidR="00457680" w:rsidRPr="00463BFB">
        <w:rPr>
          <w:rFonts w:ascii="Times New Roman" w:hAnsi="Times New Roman"/>
        </w:rPr>
        <w:t xml:space="preserve"> Поставщиком</w:t>
      </w:r>
      <w:r w:rsidRPr="00463BFB">
        <w:rPr>
          <w:rFonts w:ascii="Times New Roman" w:hAnsi="Times New Roman"/>
        </w:rPr>
        <w:t xml:space="preserve"> письменного уведомления</w:t>
      </w:r>
      <w:r w:rsidR="00457680" w:rsidRPr="00463BFB">
        <w:rPr>
          <w:rFonts w:ascii="Times New Roman" w:hAnsi="Times New Roman"/>
        </w:rPr>
        <w:t xml:space="preserve"> Покупателя</w:t>
      </w:r>
      <w:r w:rsidRPr="00463BFB">
        <w:rPr>
          <w:rFonts w:ascii="Times New Roman" w:hAnsi="Times New Roman"/>
        </w:rPr>
        <w:t xml:space="preserve"> с расчетом </w:t>
      </w:r>
      <w:r w:rsidRPr="00463BFB">
        <w:rPr>
          <w:rFonts w:ascii="Times New Roman" w:hAnsi="Times New Roman"/>
        </w:rPr>
        <w:lastRenderedPageBreak/>
        <w:t>денежной суммы.</w:t>
      </w:r>
    </w:p>
    <w:p w14:paraId="6F22A391" w14:textId="06336A8C" w:rsidR="00D52B5B" w:rsidRPr="00463BFB" w:rsidRDefault="007E5CD9" w:rsidP="00203B6D">
      <w:pPr>
        <w:pStyle w:val="ConsPlusNormal"/>
        <w:numPr>
          <w:ilvl w:val="1"/>
          <w:numId w:val="13"/>
        </w:numPr>
        <w:spacing w:after="160" w:line="264" w:lineRule="auto"/>
        <w:ind w:left="0" w:firstLine="709"/>
        <w:jc w:val="both"/>
        <w:rPr>
          <w:rFonts w:ascii="Times New Roman" w:hAnsi="Times New Roman" w:cs="Times New Roman"/>
          <w:szCs w:val="24"/>
        </w:rPr>
      </w:pPr>
      <w:r w:rsidRPr="00463BFB">
        <w:rPr>
          <w:rFonts w:ascii="Times New Roman" w:hAnsi="Times New Roman" w:cs="Times New Roman"/>
          <w:szCs w:val="24"/>
        </w:rPr>
        <w:t>Права и обязанности Сторон, предусмотренные настоящим разделом Договора о счете-фактуре, универсальном передаточном документе в равной степени распространяются на отношения Сторон, связанные с составлением, направлением, исправлением ошибок в и</w:t>
      </w:r>
      <w:r w:rsidR="00457680" w:rsidRPr="00463BFB">
        <w:rPr>
          <w:rFonts w:ascii="Times New Roman" w:hAnsi="Times New Roman" w:cs="Times New Roman"/>
          <w:szCs w:val="24"/>
        </w:rPr>
        <w:t>ных первичных учетных документах</w:t>
      </w:r>
      <w:r w:rsidRPr="00463BFB">
        <w:rPr>
          <w:rFonts w:ascii="Times New Roman" w:hAnsi="Times New Roman" w:cs="Times New Roman"/>
          <w:szCs w:val="24"/>
        </w:rPr>
        <w:t xml:space="preserve"> по Договору.</w:t>
      </w:r>
    </w:p>
    <w:p w14:paraId="1EE9EBE3" w14:textId="7FCC9B2D" w:rsidR="00D52B5B" w:rsidRPr="00463BFB" w:rsidRDefault="007E5CD9" w:rsidP="00203B6D">
      <w:pPr>
        <w:pStyle w:val="ConsPlusNormal"/>
        <w:numPr>
          <w:ilvl w:val="1"/>
          <w:numId w:val="13"/>
        </w:numPr>
        <w:spacing w:after="160" w:line="264" w:lineRule="auto"/>
        <w:ind w:left="0" w:firstLine="709"/>
        <w:jc w:val="both"/>
        <w:rPr>
          <w:rFonts w:ascii="Times New Roman" w:hAnsi="Times New Roman" w:cs="Times New Roman"/>
          <w:szCs w:val="24"/>
        </w:rPr>
      </w:pPr>
      <w:r w:rsidRPr="00463BFB">
        <w:rPr>
          <w:rFonts w:ascii="Times New Roman" w:hAnsi="Times New Roman" w:cs="Times New Roman"/>
          <w:szCs w:val="24"/>
        </w:rPr>
        <w:t>В том случае, если действия/бездействие П</w:t>
      </w:r>
      <w:r w:rsidR="00D52B5B" w:rsidRPr="00463BFB">
        <w:rPr>
          <w:rFonts w:ascii="Times New Roman" w:hAnsi="Times New Roman" w:cs="Times New Roman"/>
          <w:szCs w:val="24"/>
        </w:rPr>
        <w:t>оставщика</w:t>
      </w:r>
      <w:r w:rsidRPr="00463BFB">
        <w:rPr>
          <w:rFonts w:ascii="Times New Roman" w:hAnsi="Times New Roman" w:cs="Times New Roman"/>
          <w:szCs w:val="24"/>
        </w:rPr>
        <w:t xml:space="preserve">, связанные с </w:t>
      </w:r>
      <w:proofErr w:type="spellStart"/>
      <w:r w:rsidRPr="00463BFB">
        <w:rPr>
          <w:rFonts w:ascii="Times New Roman" w:hAnsi="Times New Roman" w:cs="Times New Roman"/>
          <w:szCs w:val="24"/>
        </w:rPr>
        <w:t>невыставлением</w:t>
      </w:r>
      <w:proofErr w:type="spellEnd"/>
      <w:r w:rsidRPr="00463BFB">
        <w:rPr>
          <w:rFonts w:ascii="Times New Roman" w:hAnsi="Times New Roman" w:cs="Times New Roman"/>
          <w:szCs w:val="24"/>
        </w:rPr>
        <w:t xml:space="preserve"> первичных учетных документов, несвоевременным выставлением учетных документов, ошибками в первичных учетных документах,</w:t>
      </w:r>
      <w:r w:rsidR="0026225C" w:rsidRPr="00463BFB">
        <w:rPr>
          <w:rFonts w:ascii="Times New Roman" w:hAnsi="Times New Roman" w:cs="Times New Roman"/>
          <w:szCs w:val="24"/>
        </w:rPr>
        <w:t xml:space="preserve"> повлекли для Покупателя</w:t>
      </w:r>
      <w:r w:rsidRPr="00463BFB">
        <w:rPr>
          <w:rFonts w:ascii="Times New Roman" w:hAnsi="Times New Roman" w:cs="Times New Roman"/>
          <w:szCs w:val="24"/>
        </w:rPr>
        <w:t xml:space="preserve"> негативные налоговые последствия в виде штрафов, доначисления налогов и т.п., за исключением</w:t>
      </w:r>
      <w:r w:rsidR="00D36323" w:rsidRPr="00463BFB">
        <w:rPr>
          <w:rFonts w:ascii="Times New Roman" w:hAnsi="Times New Roman" w:cs="Times New Roman"/>
          <w:szCs w:val="24"/>
        </w:rPr>
        <w:t xml:space="preserve"> последствий, указанных в п. 5.11</w:t>
      </w:r>
      <w:r w:rsidRPr="00463BFB">
        <w:rPr>
          <w:rFonts w:ascii="Times New Roman" w:hAnsi="Times New Roman" w:cs="Times New Roman"/>
          <w:szCs w:val="24"/>
        </w:rPr>
        <w:t xml:space="preserve"> настоящего раздела Договора,</w:t>
      </w:r>
      <w:r w:rsidR="00D52B5B" w:rsidRPr="00463BFB">
        <w:rPr>
          <w:rFonts w:ascii="Times New Roman" w:hAnsi="Times New Roman" w:cs="Times New Roman"/>
          <w:szCs w:val="24"/>
        </w:rPr>
        <w:t xml:space="preserve"> Поставщик</w:t>
      </w:r>
      <w:r w:rsidRPr="00463BFB">
        <w:rPr>
          <w:rFonts w:ascii="Times New Roman" w:hAnsi="Times New Roman" w:cs="Times New Roman"/>
          <w:szCs w:val="24"/>
        </w:rPr>
        <w:t xml:space="preserve"> обязуется возместить Пок</w:t>
      </w:r>
      <w:r w:rsidR="00D52B5B" w:rsidRPr="00463BFB">
        <w:rPr>
          <w:rFonts w:ascii="Times New Roman" w:hAnsi="Times New Roman" w:cs="Times New Roman"/>
          <w:szCs w:val="24"/>
        </w:rPr>
        <w:t xml:space="preserve">упателю </w:t>
      </w:r>
      <w:r w:rsidRPr="00463BFB">
        <w:rPr>
          <w:rFonts w:ascii="Times New Roman" w:hAnsi="Times New Roman" w:cs="Times New Roman"/>
          <w:szCs w:val="24"/>
        </w:rPr>
        <w:t>соответствующие убытки, а также выплатить штраф в размере 20% от размера убытков, не позднее 5 (пяти) рабочих дней со дня получения</w:t>
      </w:r>
      <w:r w:rsidR="00D52B5B" w:rsidRPr="00463BFB">
        <w:rPr>
          <w:rFonts w:ascii="Times New Roman" w:hAnsi="Times New Roman" w:cs="Times New Roman"/>
          <w:szCs w:val="24"/>
        </w:rPr>
        <w:t xml:space="preserve"> требования Покупателя</w:t>
      </w:r>
      <w:r w:rsidRPr="00463BFB">
        <w:rPr>
          <w:rFonts w:ascii="Times New Roman" w:hAnsi="Times New Roman" w:cs="Times New Roman"/>
          <w:szCs w:val="24"/>
        </w:rPr>
        <w:t xml:space="preserve"> об этом.  </w:t>
      </w:r>
    </w:p>
    <w:p w14:paraId="0F0B20D6" w14:textId="77777777" w:rsidR="00D52B5B" w:rsidRPr="00463BFB" w:rsidRDefault="007E5CD9" w:rsidP="00203B6D">
      <w:pPr>
        <w:pStyle w:val="ConsPlusNormal"/>
        <w:numPr>
          <w:ilvl w:val="1"/>
          <w:numId w:val="13"/>
        </w:numPr>
        <w:spacing w:after="160" w:line="264" w:lineRule="auto"/>
        <w:ind w:left="0" w:firstLine="709"/>
        <w:jc w:val="both"/>
        <w:rPr>
          <w:rFonts w:ascii="Times New Roman" w:hAnsi="Times New Roman" w:cs="Times New Roman"/>
          <w:szCs w:val="24"/>
        </w:rPr>
      </w:pPr>
      <w:r w:rsidRPr="00463BFB">
        <w:rPr>
          <w:rFonts w:ascii="Times New Roman" w:hAnsi="Times New Roman" w:cs="Times New Roman"/>
          <w:szCs w:val="24"/>
        </w:rPr>
        <w:t>В случае нарушения Пост</w:t>
      </w:r>
      <w:r w:rsidR="00D52B5B" w:rsidRPr="00463BFB">
        <w:rPr>
          <w:rFonts w:ascii="Times New Roman" w:hAnsi="Times New Roman" w:cs="Times New Roman"/>
          <w:szCs w:val="24"/>
        </w:rPr>
        <w:t>авщиком</w:t>
      </w:r>
      <w:r w:rsidRPr="00463BFB">
        <w:rPr>
          <w:rFonts w:ascii="Times New Roman" w:hAnsi="Times New Roman" w:cs="Times New Roman"/>
          <w:szCs w:val="24"/>
        </w:rPr>
        <w:t xml:space="preserve"> положений настоящего Договора о первичных учетны</w:t>
      </w:r>
      <w:r w:rsidR="00D52B5B" w:rsidRPr="00463BFB">
        <w:rPr>
          <w:rFonts w:ascii="Times New Roman" w:hAnsi="Times New Roman" w:cs="Times New Roman"/>
          <w:szCs w:val="24"/>
        </w:rPr>
        <w:t>х документах Покупатель</w:t>
      </w:r>
      <w:r w:rsidRPr="00463BFB">
        <w:rPr>
          <w:rFonts w:ascii="Times New Roman" w:hAnsi="Times New Roman" w:cs="Times New Roman"/>
          <w:szCs w:val="24"/>
        </w:rPr>
        <w:t xml:space="preserve"> вправе приостановить исполнение своих обязательств по Договору до момента устран</w:t>
      </w:r>
      <w:r w:rsidR="00D52B5B" w:rsidRPr="00463BFB">
        <w:rPr>
          <w:rFonts w:ascii="Times New Roman" w:hAnsi="Times New Roman" w:cs="Times New Roman"/>
          <w:szCs w:val="24"/>
        </w:rPr>
        <w:t>ения Поставщиком</w:t>
      </w:r>
      <w:r w:rsidRPr="00463BFB">
        <w:rPr>
          <w:rFonts w:ascii="Times New Roman" w:hAnsi="Times New Roman" w:cs="Times New Roman"/>
          <w:szCs w:val="24"/>
        </w:rPr>
        <w:t xml:space="preserve"> таких нарушений. Соответствующие обязательства П</w:t>
      </w:r>
      <w:r w:rsidR="00D52B5B" w:rsidRPr="00463BFB">
        <w:rPr>
          <w:rFonts w:ascii="Times New Roman" w:hAnsi="Times New Roman" w:cs="Times New Roman"/>
          <w:szCs w:val="24"/>
        </w:rPr>
        <w:t>оставщика</w:t>
      </w:r>
      <w:r w:rsidRPr="00463BFB">
        <w:rPr>
          <w:rFonts w:ascii="Times New Roman" w:hAnsi="Times New Roman" w:cs="Times New Roman"/>
          <w:szCs w:val="24"/>
        </w:rPr>
        <w:t xml:space="preserve"> при этом не приостанавливаются.</w:t>
      </w:r>
    </w:p>
    <w:p w14:paraId="6E79CAA3" w14:textId="235EA3DD" w:rsidR="00917E27" w:rsidRPr="00463BFB" w:rsidRDefault="007E5CD9" w:rsidP="00203B6D">
      <w:pPr>
        <w:pStyle w:val="ConsPlusNormal"/>
        <w:numPr>
          <w:ilvl w:val="1"/>
          <w:numId w:val="13"/>
        </w:numPr>
        <w:spacing w:after="160" w:line="264" w:lineRule="auto"/>
        <w:ind w:left="0" w:firstLine="709"/>
        <w:jc w:val="both"/>
        <w:rPr>
          <w:rFonts w:ascii="Times New Roman" w:hAnsi="Times New Roman" w:cs="Times New Roman"/>
          <w:szCs w:val="24"/>
        </w:rPr>
      </w:pPr>
      <w:r w:rsidRPr="00463BFB">
        <w:rPr>
          <w:rFonts w:ascii="Times New Roman" w:hAnsi="Times New Roman" w:cs="Times New Roman"/>
          <w:szCs w:val="24"/>
        </w:rPr>
        <w:t>Обмен первичными учетными документами производится Сторонами в соответствии с разделом Договора об обмене сообщениями и документами по Договору.</w:t>
      </w:r>
    </w:p>
    <w:p w14:paraId="62859A8C" w14:textId="00C12217" w:rsidR="00917E27" w:rsidRPr="00203B6D" w:rsidRDefault="00917E27" w:rsidP="00203B6D">
      <w:pPr>
        <w:spacing w:after="160" w:line="264" w:lineRule="auto"/>
        <w:ind w:firstLine="709"/>
        <w:jc w:val="center"/>
        <w:rPr>
          <w:b/>
        </w:rPr>
      </w:pPr>
      <w:r w:rsidRPr="00DC7E4A">
        <w:rPr>
          <w:b/>
        </w:rPr>
        <w:t>6. ЗАВЕРЕНИЯ ОБ ОБСТОЯТЕЛЬСТВАХ</w:t>
      </w:r>
    </w:p>
    <w:p w14:paraId="69A77F54" w14:textId="65B0F3EE" w:rsidR="001A4CEA" w:rsidRPr="00203B6D" w:rsidRDefault="00917E27" w:rsidP="00203B6D">
      <w:pPr>
        <w:pStyle w:val="ConsPlusNormal"/>
        <w:spacing w:after="160" w:line="264" w:lineRule="auto"/>
        <w:ind w:firstLine="709"/>
        <w:jc w:val="both"/>
        <w:rPr>
          <w:rFonts w:ascii="Times New Roman" w:hAnsi="Times New Roman"/>
        </w:rPr>
      </w:pPr>
      <w:r w:rsidRPr="00DC7E4A">
        <w:rPr>
          <w:rFonts w:ascii="Times New Roman" w:hAnsi="Times New Roman"/>
        </w:rPr>
        <w:t xml:space="preserve">6.1. </w:t>
      </w:r>
      <w:r w:rsidR="00315830" w:rsidRPr="00DC7E4A">
        <w:rPr>
          <w:rFonts w:ascii="Times New Roman" w:hAnsi="Times New Roman"/>
        </w:rPr>
        <w:t>Настоящим Поставщик по смыслу статьи 431.2 Гражданского кодекса Российской Федерации заверяет Покупателя в том, что:</w:t>
      </w:r>
    </w:p>
    <w:p w14:paraId="1965EE6A" w14:textId="508AD351"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6.2.</w:t>
      </w:r>
      <w:r w:rsidR="00315830" w:rsidRPr="00DC7E4A">
        <w:rPr>
          <w:rFonts w:ascii="Times New Roman" w:hAnsi="Times New Roman"/>
        </w:rPr>
        <w:t xml:space="preserve"> Поставщик является юридическим лицом, созданным в установленном порядке и осуществляющим свою деятельность по законодательству Российской Федерации, имеет права и полномочия на владение своим имуществом, активами и доходами и для осуществления своей деятельности в ее нынешнем виде;</w:t>
      </w:r>
    </w:p>
    <w:p w14:paraId="76007942" w14:textId="78D9ACCE"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6.3.</w:t>
      </w:r>
      <w:r w:rsidR="00315830" w:rsidRPr="00DC7E4A">
        <w:rPr>
          <w:rFonts w:ascii="Times New Roman" w:hAnsi="Times New Roman"/>
        </w:rPr>
        <w:t xml:space="preserve"> Поставщик имеет право заключить настоящий Договор, а также исполнять обязательства, предусмотренные настоящим Договором;</w:t>
      </w:r>
    </w:p>
    <w:p w14:paraId="1FF8FF90" w14:textId="51C747A2"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6.4.</w:t>
      </w:r>
      <w:r w:rsidR="00C7486C" w:rsidRPr="00DC7E4A">
        <w:rPr>
          <w:rFonts w:ascii="Times New Roman" w:hAnsi="Times New Roman"/>
        </w:rPr>
        <w:t xml:space="preserve"> </w:t>
      </w:r>
      <w:r w:rsidR="00315830" w:rsidRPr="00DC7E4A">
        <w:rPr>
          <w:rFonts w:ascii="Times New Roman" w:hAnsi="Times New Roman"/>
        </w:rPr>
        <w:t>настоящий Договор является законным, действительным и обязательным для исполнения Поставщиком, а также может быть принудительно исполнен в отношении Поставщика в соответствии с условиями настоящего Договора и положениями законодательства Российской Федерации;</w:t>
      </w:r>
    </w:p>
    <w:p w14:paraId="3E92A60B" w14:textId="6513E1CC"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6.5.</w:t>
      </w:r>
      <w:r w:rsidR="00C7486C" w:rsidRPr="00DC7E4A">
        <w:rPr>
          <w:rFonts w:ascii="Times New Roman" w:hAnsi="Times New Roman"/>
        </w:rPr>
        <w:t xml:space="preserve"> </w:t>
      </w:r>
      <w:r w:rsidR="00315830" w:rsidRPr="00DC7E4A">
        <w:rPr>
          <w:rFonts w:ascii="Times New Roman" w:hAnsi="Times New Roman"/>
        </w:rPr>
        <w:t>принятие и исполнение Поставщиком обязательств по настоящему Договору не влечет за собой: нарушения какого-либо из положений учредительных документов и внутренних актов Поставщика; нарушения прав третьего лица, предоставленных ему Поставщиком, или нарушения какого-либо судебного решения или административного акта; нарушения положений законодательства Российской Федерации;</w:t>
      </w:r>
    </w:p>
    <w:p w14:paraId="571FAF5A" w14:textId="46CA480B"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6.6.</w:t>
      </w:r>
      <w:r w:rsidR="00315830" w:rsidRPr="00DC7E4A">
        <w:rPr>
          <w:rFonts w:ascii="Times New Roman" w:hAnsi="Times New Roman"/>
        </w:rPr>
        <w:t xml:space="preserve"> Поставщиком были получены или совершены и являются действительными все необходимые разрешения, одобрения (в том числе корпоративные), согласования, лицензии, освобождения, регистрации, допуски, нотариальные удостоверения, необходимые для заключения настоящего Договора и исполнения обязательств по настоящему Договору;</w:t>
      </w:r>
    </w:p>
    <w:p w14:paraId="06439438" w14:textId="6EEA70C2" w:rsidR="00C7486C" w:rsidRPr="00A7528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6.7.</w:t>
      </w:r>
      <w:r w:rsidR="00315830" w:rsidRPr="00DC7E4A">
        <w:rPr>
          <w:rFonts w:ascii="Times New Roman" w:hAnsi="Times New Roman"/>
        </w:rPr>
        <w:t xml:space="preserve"> все документы, которые (будут) представлены Поставщиком Покупателю по настоящему Договору, содержат (будут содержать) достоверные и точные сведения и </w:t>
      </w:r>
      <w:r w:rsidR="00315830" w:rsidRPr="00DC7E4A">
        <w:rPr>
          <w:rFonts w:ascii="Times New Roman" w:hAnsi="Times New Roman"/>
        </w:rPr>
        <w:lastRenderedPageBreak/>
        <w:t>подготовлены (будут подготовлены) или получены (будут получены) в соответствии с нормами действующего законодательства Российской Федерации;</w:t>
      </w:r>
    </w:p>
    <w:p w14:paraId="5AAAF18B" w14:textId="593AAE47"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6.8.</w:t>
      </w:r>
      <w:r w:rsidR="00315830" w:rsidRPr="00DC7E4A">
        <w:rPr>
          <w:rFonts w:ascii="Times New Roman" w:hAnsi="Times New Roman"/>
        </w:rPr>
        <w:t xml:space="preserve"> заключая данный Договор, Поставщик не нарушает никаких прав каких-либо третьих лиц, в том числе в связи с заключенными Поставщиком ранее договорами и принятыми на себя обязательствами перед третьими лицами;</w:t>
      </w:r>
    </w:p>
    <w:p w14:paraId="2959A366" w14:textId="3B3CC34B"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6.9.</w:t>
      </w:r>
      <w:r w:rsidR="00315830" w:rsidRPr="00DC7E4A">
        <w:rPr>
          <w:rFonts w:ascii="Times New Roman" w:hAnsi="Times New Roman"/>
        </w:rPr>
        <w:t xml:space="preserve"> Поставщик выполнил все свои обязательства, предписанные законодательством Российской Федерации, уставом Поставщика, договорами, ранее заключенными Поставщиком, необходимые для заключения настоящего Договора исполнения обязательств по настоящему Договору; </w:t>
      </w:r>
    </w:p>
    <w:p w14:paraId="60A794D5" w14:textId="251CE47F"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6.10.</w:t>
      </w:r>
      <w:r w:rsidR="00315830" w:rsidRPr="00DC7E4A">
        <w:rPr>
          <w:rFonts w:ascii="Times New Roman" w:hAnsi="Times New Roman"/>
        </w:rPr>
        <w:t xml:space="preserve"> Поставщик не находится в процедуре банкротства или ликвидации, не является несостоятельным или неспособным оплатить свои долги по смыслу законодательства о несостоятельности (банкротстве) и не прекратил рассчитываться в срок по своим долгам;  </w:t>
      </w:r>
    </w:p>
    <w:p w14:paraId="27BE7765" w14:textId="6076A437"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6.11.</w:t>
      </w:r>
      <w:r w:rsidR="00315830" w:rsidRPr="00DC7E4A">
        <w:rPr>
          <w:rFonts w:ascii="Times New Roman" w:hAnsi="Times New Roman"/>
        </w:rPr>
        <w:t xml:space="preserve"> никаким судом не получено заявление третьего лица о признании Поставщика несостоятельным (банкротом) и/или о возбуждении в отношении Поставщика процедуры банкротства, Поставщиком не (было) принято решение о своей добровольной ликвидации (банкротстве);</w:t>
      </w:r>
    </w:p>
    <w:p w14:paraId="33A66BC0" w14:textId="3E276891" w:rsidR="001A4CEA" w:rsidRPr="00203B6D" w:rsidRDefault="001A4CEA" w:rsidP="00203B6D">
      <w:pPr>
        <w:autoSpaceDE w:val="0"/>
        <w:autoSpaceDN w:val="0"/>
        <w:adjustRightInd w:val="0"/>
        <w:spacing w:after="160" w:line="264" w:lineRule="auto"/>
        <w:ind w:firstLine="709"/>
        <w:jc w:val="both"/>
      </w:pPr>
      <w:r w:rsidRPr="00DC7E4A">
        <w:t>6.12.</w:t>
      </w:r>
      <w:r w:rsidR="00315830" w:rsidRPr="00DC7E4A">
        <w:t xml:space="preserve"> Информация о Поставщике, в том числе информация об учредителях, членах коллегиального исполнительного органа, лице, исполняющем функции единоличного исполнительного органа Поставщика, не включена в реестры недобросовестных поставщиков (подрядчиков, исполнителей), предусмотренные Федеральным законом от 05.04.2013 </w:t>
      </w:r>
      <w:r w:rsidRPr="00DC7E4A">
        <w:t>N</w:t>
      </w:r>
      <w:r w:rsidR="00315830" w:rsidRPr="00DC7E4A">
        <w:t xml:space="preserve"> 44-ФЗ «О контрактной системе в сфере закупок товаров, работ, услуг для обеспечения государственных и муниципальных нужд» и Федеральным законом от 18.07.2011 №223-ФЗ «О закупках товаров, работ,</w:t>
      </w:r>
      <w:r w:rsidR="00315830" w:rsidRPr="00A7528D">
        <w:t xml:space="preserve"> услуг отдельными видами юридических лиц»;</w:t>
      </w:r>
    </w:p>
    <w:p w14:paraId="6437F30A" w14:textId="08E3533A"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6.13.</w:t>
      </w:r>
      <w:r w:rsidR="00315830" w:rsidRPr="00DC7E4A">
        <w:rPr>
          <w:rFonts w:ascii="Times New Roman" w:hAnsi="Times New Roman"/>
        </w:rPr>
        <w:t xml:space="preserve"> вся информация, представленная Поставщиком Покупателю в связи с настоящим Договором, является верной, полной и точной, Поставщик не скрыл обстоятельств, которые могли бы, в случае их выяснения, негативно повлиять на решение Покупателя о заключении настоящего Договора с Поставщиком, включая условие о цене настоящего Договора. </w:t>
      </w:r>
    </w:p>
    <w:p w14:paraId="5BEE72FB" w14:textId="13FC95AA"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 xml:space="preserve">6.14. </w:t>
      </w:r>
      <w:r w:rsidR="00315830" w:rsidRPr="00DC7E4A">
        <w:rPr>
          <w:rFonts w:ascii="Times New Roman" w:hAnsi="Times New Roman"/>
        </w:rPr>
        <w:t>Поставщик признает, что Покупатель заключает настоящий Договор, полностью полагаясь на заверения Поставщика, изложенные в настоящем разделе Договора,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в части недействительным) целиком несет на себе По</w:t>
      </w:r>
      <w:r w:rsidR="00315830" w:rsidRPr="00A7528D">
        <w:rPr>
          <w:rFonts w:ascii="Times New Roman" w:hAnsi="Times New Roman"/>
        </w:rPr>
        <w:t>ставщик. Заверения об обстоятельствах, изложенные в настоящем разделе настоящего Договора, имеют для Покупателя существенное значение как для заключения, так и для исполнения настоящего Договора. Заверения об обстоятельствах, изложенные в настоящем разделе, считаются заявленными Поставщиком в дату подписания настоящего Договора и должны быть действительными и полностью соответствовать действительности в течение всего срока действия настоящего Договора. Считается, что указанные заверения об обстоятельствах Поставщик повторяет ежедневно с даты подписания настоящего Договора и до даты полного исполнения обязательств Поставщика по настоящему Договору.</w:t>
      </w:r>
    </w:p>
    <w:p w14:paraId="4F9356C6" w14:textId="5C065A12" w:rsidR="00917E27"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 xml:space="preserve">6.15. </w:t>
      </w:r>
      <w:r w:rsidR="00315830" w:rsidRPr="00DC7E4A">
        <w:rPr>
          <w:rFonts w:ascii="Times New Roman" w:hAnsi="Times New Roman"/>
        </w:rPr>
        <w:t xml:space="preserve">Стороны пришли к соглашению, что факт проведения Покупателем юридической, финансовой, технической и любой иной проверки деятельности Поставщика до заключения настоящего Договора, либо отсутствие такой проверки, не освобождает Поставщика от ответственности, не лишает и не ограничивает возможности Покупателя по использованию </w:t>
      </w:r>
      <w:r w:rsidR="00315830" w:rsidRPr="00DC7E4A">
        <w:rPr>
          <w:rFonts w:ascii="Times New Roman" w:hAnsi="Times New Roman"/>
        </w:rPr>
        <w:lastRenderedPageBreak/>
        <w:t>средств правовой защиты, предоставле</w:t>
      </w:r>
      <w:r w:rsidR="00315830" w:rsidRPr="00A7528D">
        <w:rPr>
          <w:rFonts w:ascii="Times New Roman" w:hAnsi="Times New Roman"/>
        </w:rPr>
        <w:t>нным ему законодательством Российской Федерации, иным применимым законодательством, а также настоящим Договором.</w:t>
      </w:r>
    </w:p>
    <w:p w14:paraId="2B47D059" w14:textId="7ABA5108" w:rsidR="00917E27" w:rsidRPr="00203B6D" w:rsidRDefault="00917E27" w:rsidP="00203B6D">
      <w:pPr>
        <w:pStyle w:val="ConsPlusNormal"/>
        <w:spacing w:after="160" w:line="264" w:lineRule="auto"/>
        <w:ind w:firstLine="709"/>
        <w:jc w:val="both"/>
        <w:rPr>
          <w:rFonts w:ascii="Times New Roman" w:hAnsi="Times New Roman"/>
        </w:rPr>
      </w:pPr>
      <w:r w:rsidRPr="00DC7E4A">
        <w:rPr>
          <w:rFonts w:ascii="Times New Roman" w:hAnsi="Times New Roman"/>
        </w:rPr>
        <w:t>6.16. поставляемый по настоящему Договору Поставщиком Товар является новым (не бывшим в употреблении), принадлежит Поставщику на праве</w:t>
      </w:r>
      <w:r w:rsidR="003A6AF5" w:rsidRPr="00DC7E4A">
        <w:rPr>
          <w:rFonts w:ascii="Times New Roman" w:hAnsi="Times New Roman"/>
        </w:rPr>
        <w:t xml:space="preserve"> собственности, не является объектом каких бы то ни было прав или претензий третьих лиц, не </w:t>
      </w:r>
      <w:r w:rsidRPr="00A7528D">
        <w:rPr>
          <w:rFonts w:ascii="Times New Roman" w:hAnsi="Times New Roman"/>
        </w:rPr>
        <w:t>находится</w:t>
      </w:r>
      <w:r w:rsidR="003A6AF5" w:rsidRPr="00A7528D">
        <w:rPr>
          <w:rFonts w:ascii="Times New Roman" w:hAnsi="Times New Roman"/>
        </w:rPr>
        <w:t xml:space="preserve"> в залоге, не является объектом обеспечительных мер, не обещан, не вложен в качестве вклада в уставный капитал;</w:t>
      </w:r>
      <w:r w:rsidRPr="00A7528D">
        <w:rPr>
          <w:rFonts w:ascii="Times New Roman" w:hAnsi="Times New Roman"/>
        </w:rPr>
        <w:t xml:space="preserve"> </w:t>
      </w:r>
    </w:p>
    <w:p w14:paraId="6A0F3553" w14:textId="58C3A0B5" w:rsidR="001A4CEA" w:rsidRPr="00203B6D" w:rsidRDefault="00917E27" w:rsidP="00203B6D">
      <w:pPr>
        <w:pStyle w:val="ConsPlusNormal"/>
        <w:spacing w:after="160" w:line="264" w:lineRule="auto"/>
        <w:ind w:firstLine="709"/>
        <w:jc w:val="both"/>
        <w:rPr>
          <w:rFonts w:ascii="Times New Roman" w:hAnsi="Times New Roman"/>
        </w:rPr>
      </w:pPr>
      <w:r w:rsidRPr="00DC7E4A">
        <w:rPr>
          <w:rFonts w:ascii="Times New Roman" w:hAnsi="Times New Roman"/>
        </w:rPr>
        <w:t>6.17</w:t>
      </w:r>
      <w:r w:rsidR="001A4CEA" w:rsidRPr="00DC7E4A">
        <w:rPr>
          <w:rFonts w:ascii="Times New Roman" w:hAnsi="Times New Roman"/>
        </w:rPr>
        <w:t>.</w:t>
      </w:r>
      <w:r w:rsidR="00315830" w:rsidRPr="00DC7E4A">
        <w:rPr>
          <w:rFonts w:ascii="Times New Roman" w:hAnsi="Times New Roman"/>
        </w:rPr>
        <w:t xml:space="preserve"> Товар не находится в залоге у Поставщика и к нему не применяются условия части 5 статьи 488 Гражданского кодекса Российской Федерации;</w:t>
      </w:r>
    </w:p>
    <w:p w14:paraId="44C4C4D6" w14:textId="63F922E2"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6.18.</w:t>
      </w:r>
      <w:r w:rsidR="00315830" w:rsidRPr="00DC7E4A">
        <w:rPr>
          <w:rFonts w:ascii="Times New Roman" w:hAnsi="Times New Roman"/>
        </w:rPr>
        <w:t xml:space="preserve"> Товар должным образом в соответствии с действующим законодательством Российской Федерации и иным применимым законодательством прошёл таможенную очистку с оплатой всех таможенных платежей и выпущен в режиме «для внутреннего потребления» без каких-либо условий;</w:t>
      </w:r>
    </w:p>
    <w:p w14:paraId="220A4583" w14:textId="67BC1DDA" w:rsidR="001A4CEA" w:rsidRPr="00203B6D"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6.19.</w:t>
      </w:r>
      <w:r w:rsidR="00315830" w:rsidRPr="00DC7E4A">
        <w:rPr>
          <w:rFonts w:ascii="Times New Roman" w:hAnsi="Times New Roman"/>
        </w:rPr>
        <w:t xml:space="preserve"> Комплектность и качество Товар</w:t>
      </w:r>
      <w:r w:rsidR="003F7C91" w:rsidRPr="00DC7E4A">
        <w:rPr>
          <w:rFonts w:ascii="Times New Roman" w:hAnsi="Times New Roman"/>
        </w:rPr>
        <w:t>а</w:t>
      </w:r>
      <w:r w:rsidR="00315830" w:rsidRPr="00DC7E4A">
        <w:rPr>
          <w:rFonts w:ascii="Times New Roman" w:hAnsi="Times New Roman"/>
        </w:rPr>
        <w:t xml:space="preserve"> соответствует настоящему Договору, документации производителя, действующему законодательству Российской Федерации и пригоден для целей, для которых обычно используется Товар такого рода;  </w:t>
      </w:r>
    </w:p>
    <w:p w14:paraId="7CC318EA" w14:textId="4785688B" w:rsidR="00191372" w:rsidRPr="00DC7E4A" w:rsidRDefault="001A4CEA" w:rsidP="00203B6D">
      <w:pPr>
        <w:pStyle w:val="ConsPlusNormal"/>
        <w:spacing w:after="160" w:line="264" w:lineRule="auto"/>
        <w:ind w:firstLine="709"/>
        <w:jc w:val="both"/>
        <w:rPr>
          <w:rFonts w:ascii="Times New Roman" w:hAnsi="Times New Roman"/>
        </w:rPr>
      </w:pPr>
      <w:r w:rsidRPr="00DC7E4A">
        <w:rPr>
          <w:rFonts w:ascii="Times New Roman" w:hAnsi="Times New Roman"/>
        </w:rPr>
        <w:t>6.20.</w:t>
      </w:r>
      <w:r w:rsidR="00315830" w:rsidRPr="00DC7E4A">
        <w:rPr>
          <w:rFonts w:ascii="Times New Roman" w:hAnsi="Times New Roman"/>
        </w:rPr>
        <w:t xml:space="preserve"> Товар не содержит никаких элементов, при создании которых были нарушены права третьих лиц, в том числе авторские права, патентные права, права интеллектуальной собственности, права на полезную модель или промышленный образец, иные аналогичные права по какому бы то ни было законодательству;</w:t>
      </w:r>
    </w:p>
    <w:p w14:paraId="639FCB02" w14:textId="4532D628" w:rsidR="00315830" w:rsidRPr="00463BFB" w:rsidRDefault="001A4CEA" w:rsidP="00203B6D">
      <w:pPr>
        <w:pStyle w:val="ConsPlusNormal"/>
        <w:spacing w:after="160" w:line="264" w:lineRule="auto"/>
        <w:ind w:firstLine="709"/>
        <w:jc w:val="both"/>
        <w:rPr>
          <w:rFonts w:ascii="Times New Roman" w:hAnsi="Times New Roman"/>
        </w:rPr>
      </w:pPr>
      <w:r w:rsidRPr="00463BFB">
        <w:rPr>
          <w:rFonts w:ascii="Times New Roman" w:hAnsi="Times New Roman"/>
        </w:rPr>
        <w:t>6.21.</w:t>
      </w:r>
      <w:r w:rsidR="00315830" w:rsidRPr="00463BFB">
        <w:rPr>
          <w:rFonts w:ascii="Times New Roman" w:hAnsi="Times New Roman"/>
        </w:rPr>
        <w:t xml:space="preserve"> В случае наличия в поставляемом Товар</w:t>
      </w:r>
      <w:r w:rsidR="00E12A41" w:rsidRPr="00463BFB">
        <w:rPr>
          <w:rFonts w:ascii="Times New Roman" w:hAnsi="Times New Roman"/>
        </w:rPr>
        <w:t>е</w:t>
      </w:r>
      <w:r w:rsidR="00315830" w:rsidRPr="00463BFB">
        <w:rPr>
          <w:rFonts w:ascii="Times New Roman" w:hAnsi="Times New Roman"/>
        </w:rPr>
        <w:t xml:space="preserve"> программного обеспечения, использование такого программного обеспечения и передача его Покупателю разрешены обладателем исключительных прав на такое программное обеспечение. </w:t>
      </w:r>
    </w:p>
    <w:p w14:paraId="19085876" w14:textId="7A0FB03B" w:rsidR="001A4CEA" w:rsidRPr="00A26B80" w:rsidRDefault="00203B6D" w:rsidP="00203B6D">
      <w:pPr>
        <w:pStyle w:val="ConsPlusNormal"/>
        <w:spacing w:after="160" w:line="264" w:lineRule="auto"/>
        <w:ind w:firstLine="709"/>
        <w:jc w:val="both"/>
        <w:rPr>
          <w:rFonts w:ascii="Times New Roman" w:hAnsi="Times New Roman" w:cs="Times New Roman"/>
          <w:szCs w:val="24"/>
        </w:rPr>
      </w:pPr>
      <w:r w:rsidRPr="00463BFB">
        <w:rPr>
          <w:rFonts w:ascii="Times New Roman" w:hAnsi="Times New Roman" w:cs="Times New Roman"/>
          <w:szCs w:val="24"/>
        </w:rPr>
        <w:t>6.2</w:t>
      </w:r>
      <w:r w:rsidR="004D5681" w:rsidRPr="00463BFB">
        <w:rPr>
          <w:rFonts w:ascii="Times New Roman" w:hAnsi="Times New Roman" w:cs="Times New Roman"/>
          <w:szCs w:val="24"/>
        </w:rPr>
        <w:t xml:space="preserve">2. </w:t>
      </w:r>
      <w:r w:rsidR="004D5681" w:rsidRPr="00463BFB">
        <w:rPr>
          <w:rFonts w:ascii="Times New Roman" w:eastAsia="Calibri" w:hAnsi="Times New Roman" w:cs="Times New Roman"/>
          <w:szCs w:val="24"/>
          <w:lang w:eastAsia="en-US"/>
        </w:rPr>
        <w:t xml:space="preserve">В случае, если Товар и/или конструкторская/рабочая документация на Товар по настоящему Договору должны соответствовать условиям технического задания Покупателя, Поставщик своевременно, до подписания соответствующих Спецификации/Приложения </w:t>
      </w:r>
      <w:r w:rsidR="008A5DAA" w:rsidRPr="00463BFB">
        <w:rPr>
          <w:rFonts w:ascii="Times New Roman" w:eastAsia="Calibri" w:hAnsi="Times New Roman" w:cs="Times New Roman"/>
          <w:szCs w:val="24"/>
          <w:lang w:eastAsia="en-US"/>
        </w:rPr>
        <w:t>к настоящему Договору на поставку Товара</w:t>
      </w:r>
      <w:r w:rsidR="004D5681" w:rsidRPr="00463BFB">
        <w:rPr>
          <w:rFonts w:ascii="Times New Roman" w:eastAsia="Calibri" w:hAnsi="Times New Roman" w:cs="Times New Roman"/>
          <w:szCs w:val="24"/>
          <w:lang w:eastAsia="en-US"/>
        </w:rPr>
        <w:t>, ознакомлен с техническим заданием, а также перечнем исходных данных и исходной информации, подтверждает исполнимость и достаточность технического задания, а также перечня исходных данных и исходной информации для изготовления и поставки Товара/конструкторской/рабочей документации.</w:t>
      </w:r>
    </w:p>
    <w:p w14:paraId="3B60B74D" w14:textId="357DBDA0" w:rsidR="00056C08" w:rsidRPr="00203B6D" w:rsidRDefault="00056C08" w:rsidP="00203B6D">
      <w:pPr>
        <w:pStyle w:val="ac"/>
        <w:spacing w:after="160" w:line="264" w:lineRule="auto"/>
        <w:ind w:left="0" w:firstLine="709"/>
        <w:contextualSpacing w:val="0"/>
        <w:jc w:val="center"/>
        <w:rPr>
          <w:b/>
        </w:rPr>
      </w:pPr>
      <w:r w:rsidRPr="00DC7E4A">
        <w:rPr>
          <w:b/>
        </w:rPr>
        <w:t xml:space="preserve">7. </w:t>
      </w:r>
      <w:r w:rsidR="00EC27AF" w:rsidRPr="00DC7E4A">
        <w:rPr>
          <w:b/>
        </w:rPr>
        <w:t>ГАРАНТИЙНЫЕ ОБЯЗАТЕЛЬСТВА</w:t>
      </w:r>
    </w:p>
    <w:p w14:paraId="77E373C7" w14:textId="33E08150" w:rsidR="00056C08" w:rsidRPr="00CF1C7C" w:rsidRDefault="00917E27" w:rsidP="00203B6D">
      <w:pPr>
        <w:spacing w:after="160" w:line="264" w:lineRule="auto"/>
        <w:ind w:firstLine="709"/>
        <w:jc w:val="both"/>
      </w:pPr>
      <w:r w:rsidRPr="00DC7E4A">
        <w:t xml:space="preserve">7.1. </w:t>
      </w:r>
      <w:r w:rsidR="00601BBF" w:rsidRPr="00DC7E4A">
        <w:t xml:space="preserve">Качество Товара должно соответствовать требованиям, согласованным Сторонами в настоящем Договоре и действующем законодательстве. Товар должен быть пригоден для целей, в соответствии с которыми такой Товар обычно используется.  </w:t>
      </w:r>
    </w:p>
    <w:p w14:paraId="6BDD82B7" w14:textId="3F9BF697" w:rsidR="00056C08" w:rsidRPr="00CF1C7C" w:rsidRDefault="00917E27" w:rsidP="00203B6D">
      <w:pPr>
        <w:spacing w:after="160" w:line="264" w:lineRule="auto"/>
        <w:ind w:firstLine="709"/>
        <w:jc w:val="both"/>
      </w:pPr>
      <w:r w:rsidRPr="00DC7E4A">
        <w:t>7.2. Если иное не согласовано в Спецификации/Приложении/Дополнительном соглашении к настоящему Договору, то гарантийный срок на Товар составляет 12 (двенадцать) месяцев со момента приемки Товара</w:t>
      </w:r>
      <w:r w:rsidR="00AD3AA7">
        <w:t xml:space="preserve"> по качеству.</w:t>
      </w:r>
      <w:r w:rsidRPr="00DC7E4A">
        <w:t xml:space="preserve"> </w:t>
      </w:r>
      <w:r w:rsidRPr="00A7528D">
        <w:t xml:space="preserve">В случае, если с учетом особенностей использования </w:t>
      </w:r>
      <w:r w:rsidR="001A4CEA" w:rsidRPr="00A7528D">
        <w:t>Товар</w:t>
      </w:r>
      <w:r w:rsidR="00353415" w:rsidRPr="00A7528D">
        <w:t>а</w:t>
      </w:r>
      <w:r w:rsidRPr="00A7528D">
        <w:t>, перед началом его использования требуется ввод Товара в эксплуатацию, то течение гарантийного срока на Товар начинается с даты подписания соответствующего документа о вводе Товара в эксплуатацию.</w:t>
      </w:r>
    </w:p>
    <w:p w14:paraId="2BEC9633" w14:textId="58960377" w:rsidR="00056C08" w:rsidRPr="00417263" w:rsidRDefault="00917E27" w:rsidP="00203B6D">
      <w:pPr>
        <w:spacing w:after="160" w:line="264" w:lineRule="auto"/>
        <w:ind w:firstLine="709"/>
        <w:jc w:val="both"/>
      </w:pPr>
      <w:r w:rsidRPr="00203B6D">
        <w:t>7</w:t>
      </w:r>
      <w:r w:rsidRPr="00DC7E4A">
        <w:t xml:space="preserve">.3.   </w:t>
      </w:r>
      <w:r w:rsidR="00EC27AF" w:rsidRPr="00DC7E4A">
        <w:t>В случае возникновения недостатков Товара в период гарантийного срока, Покупатель направляет Поставщику соответствующее уведомление с описанием таких недостатков и разумным сроком их устранения</w:t>
      </w:r>
      <w:r w:rsidRPr="00DC7E4A">
        <w:t>. При</w:t>
      </w:r>
      <w:r w:rsidR="00EC27AF" w:rsidRPr="00DC7E4A">
        <w:t xml:space="preserve"> этом под </w:t>
      </w:r>
      <w:r w:rsidRPr="00DC7E4A">
        <w:t>разумным сроком Стороны</w:t>
      </w:r>
      <w:r w:rsidR="00EC27AF" w:rsidRPr="00A7528D">
        <w:t xml:space="preserve"> </w:t>
      </w:r>
      <w:r w:rsidR="00EC27AF" w:rsidRPr="00A7528D">
        <w:lastRenderedPageBreak/>
        <w:t>понимают срок</w:t>
      </w:r>
      <w:r w:rsidRPr="00A7528D">
        <w:t xml:space="preserve"> не более</w:t>
      </w:r>
      <w:r w:rsidR="00EC27AF" w:rsidRPr="00A7528D">
        <w:t xml:space="preserve"> </w:t>
      </w:r>
      <w:r w:rsidR="00322B15" w:rsidRPr="00A7528D">
        <w:t>10</w:t>
      </w:r>
      <w:r w:rsidR="00EC27AF" w:rsidRPr="00A7528D">
        <w:t xml:space="preserve"> (</w:t>
      </w:r>
      <w:r w:rsidRPr="00A7528D">
        <w:t>Десяти) календарных дней</w:t>
      </w:r>
      <w:r w:rsidR="00EC27AF" w:rsidRPr="00A7528D">
        <w:t xml:space="preserve"> с даты получения Поставщиком </w:t>
      </w:r>
      <w:r w:rsidRPr="00A7528D">
        <w:t xml:space="preserve">уведомления. </w:t>
      </w:r>
    </w:p>
    <w:p w14:paraId="11D166BE" w14:textId="454E7553" w:rsidR="008A5DAA" w:rsidRPr="00203B6D" w:rsidRDefault="00917E27" w:rsidP="00203B6D">
      <w:pPr>
        <w:spacing w:after="160" w:line="264" w:lineRule="auto"/>
        <w:ind w:firstLine="709"/>
        <w:jc w:val="both"/>
      </w:pPr>
      <w:r w:rsidRPr="00203B6D">
        <w:t>7</w:t>
      </w:r>
      <w:r w:rsidRPr="00DC7E4A">
        <w:t xml:space="preserve">.4.  </w:t>
      </w:r>
      <w:r w:rsidR="00322B15" w:rsidRPr="00DC7E4A">
        <w:t xml:space="preserve">В случае, если для устранения недостатков необходимо заказать запасные части, провести подготовительные и/или ремонтные работы и т.д., то условия и сроки устранения недостатков Товара подлежат дополнительному согласованию Сторонами. При этом, с учетом сроков заказа запасных частей, проведения работ, максимальные сроки устранения недостатков Товара не могут превышать 2 (двух) месяцев с даты получения </w:t>
      </w:r>
      <w:r w:rsidR="00721B30" w:rsidRPr="00A7528D">
        <w:t>Поставщиком</w:t>
      </w:r>
      <w:r w:rsidR="00322B15" w:rsidRPr="00A7528D">
        <w:t xml:space="preserve"> уведомления от Покупателя об обнаруженных недостатках в Товаре.  Поставщик обязан, на время устране</w:t>
      </w:r>
      <w:r w:rsidR="00203B6D">
        <w:t>ния недостатков предоставить Пок</w:t>
      </w:r>
      <w:r w:rsidR="00322B15" w:rsidRPr="00A7528D">
        <w:t>упателю в безвозмездное пользование аналогичный Товар.</w:t>
      </w:r>
    </w:p>
    <w:p w14:paraId="3B65B540" w14:textId="5794D409" w:rsidR="00322B15" w:rsidRPr="00463BFB" w:rsidRDefault="008A5DAA" w:rsidP="00203B6D">
      <w:pPr>
        <w:spacing w:after="160" w:line="264" w:lineRule="auto"/>
        <w:ind w:firstLine="709"/>
        <w:jc w:val="both"/>
        <w:rPr>
          <w:szCs w:val="24"/>
        </w:rPr>
      </w:pPr>
      <w:r w:rsidRPr="00463BFB">
        <w:rPr>
          <w:szCs w:val="24"/>
        </w:rPr>
        <w:t xml:space="preserve">7.5. </w:t>
      </w:r>
      <w:r w:rsidR="00D74837" w:rsidRPr="00463BFB">
        <w:rPr>
          <w:szCs w:val="24"/>
        </w:rPr>
        <w:t>В случае наличия обстоятельств, указанных в п. 7.4. настоящего Договора, Поставщик обязан уведомить об этом Покупателя с приложением обоснования необходимости проведения подготовительных и/или ремонтных работ либо заказа запасных частей в течение 7-ми календарных дней со дня получения уведомления, указанного в п. 7.4. настоящего Договора. В ином случае Поставщик не вправе ссылаться на данные обстоятельства при просрочке срока, предусмотренного п. 7.3.  настоящего Договора для устранения недостатков Товара, как на основание освобождения от ответственности за нарушение срока устранения недостатков Товара.</w:t>
      </w:r>
    </w:p>
    <w:p w14:paraId="18ECF4FB" w14:textId="5CC5BFB3" w:rsidR="001A4CEA" w:rsidRPr="00463BFB" w:rsidRDefault="00917E27" w:rsidP="00203B6D">
      <w:pPr>
        <w:spacing w:after="160" w:line="264" w:lineRule="auto"/>
        <w:ind w:firstLine="709"/>
        <w:jc w:val="both"/>
      </w:pPr>
      <w:r w:rsidRPr="00463BFB">
        <w:t>7</w:t>
      </w:r>
      <w:r w:rsidR="008A5DAA" w:rsidRPr="00463BFB">
        <w:t>.6</w:t>
      </w:r>
      <w:r w:rsidRPr="00463BFB">
        <w:t xml:space="preserve">.  </w:t>
      </w:r>
      <w:r w:rsidR="00EC27AF" w:rsidRPr="00463BFB">
        <w:t xml:space="preserve">В случае, если Поставщик не согласен с недостатками, указанными Покупателем в уведомлении, </w:t>
      </w:r>
      <w:r w:rsidRPr="00463BFB">
        <w:t>направленном Поставщику</w:t>
      </w:r>
      <w:r w:rsidR="00EC27AF" w:rsidRPr="00463BFB">
        <w:t xml:space="preserve">, Покупатель вправе привлечь компетентную экспертную организацию по своему выбору для целей подтверждения наличия/отсутствия недостатков Товара, а также причин их возникновения. В том случае, если экспертная организация подтвердит наличие недостатков Товара, возникших не по вине </w:t>
      </w:r>
      <w:r w:rsidR="001A4CEA" w:rsidRPr="00463BFB">
        <w:t>Покупателя, Поставщик</w:t>
      </w:r>
      <w:r w:rsidRPr="00463BFB">
        <w:t xml:space="preserve"> в течение 3 (трех) рабочих дней с </w:t>
      </w:r>
      <w:r w:rsidR="001A4CEA" w:rsidRPr="00463BFB">
        <w:t>даты</w:t>
      </w:r>
      <w:r w:rsidRPr="00463BFB">
        <w:t xml:space="preserve"> составления отчета экспертной организации возмещает Покупателю документально подтвержденные расходы на привлечение экспертной организации, а также уплачивает единовременный штраф в размере 5% (пять процентов) от стоимости Товара. </w:t>
      </w:r>
    </w:p>
    <w:p w14:paraId="0D01ADC6" w14:textId="77777777" w:rsidR="00BE01F8" w:rsidRPr="007F7CE5" w:rsidRDefault="00BE01F8" w:rsidP="00203B6D">
      <w:pPr>
        <w:spacing w:after="160" w:line="264" w:lineRule="auto"/>
        <w:ind w:firstLine="709"/>
        <w:jc w:val="both"/>
        <w:rPr>
          <w:bCs/>
          <w:szCs w:val="24"/>
        </w:rPr>
      </w:pPr>
      <w:r w:rsidRPr="00463BFB">
        <w:rPr>
          <w:bCs/>
          <w:szCs w:val="24"/>
        </w:rPr>
        <w:t>В качестве экспертной организации Покупатель вправе привлечь любое юридическое или физическое лицо, которое является компетентным в соответствующей деятельности, связанной с использованием Товара.</w:t>
      </w:r>
    </w:p>
    <w:p w14:paraId="42F3B24D" w14:textId="039754EF" w:rsidR="00056C08" w:rsidRPr="00417263" w:rsidRDefault="00917E27" w:rsidP="00203B6D">
      <w:pPr>
        <w:spacing w:after="160" w:line="264" w:lineRule="auto"/>
        <w:ind w:firstLine="709"/>
        <w:jc w:val="both"/>
      </w:pPr>
      <w:r w:rsidRPr="00DC7E4A">
        <w:t xml:space="preserve">Уплата указанного штрафа, равно как и компенсация расходов </w:t>
      </w:r>
      <w:r w:rsidR="001A4CEA" w:rsidRPr="00DC7E4A">
        <w:t>Покупателя</w:t>
      </w:r>
      <w:r w:rsidRPr="00DC7E4A">
        <w:t xml:space="preserve"> на привлечение экспертной организации, не освобождает Поставщика от обязанности устранить выявленные недостатки, а также не отменяет право Сторон руководствоваться ст. </w:t>
      </w:r>
      <w:r w:rsidR="00EC27AF" w:rsidRPr="00DC7E4A">
        <w:t>475 Гражданского кодекса Российской Федерации.</w:t>
      </w:r>
      <w:r w:rsidRPr="00A7528D">
        <w:t xml:space="preserve"> </w:t>
      </w:r>
    </w:p>
    <w:p w14:paraId="1A0C0798" w14:textId="33CD5092" w:rsidR="00056C08" w:rsidRPr="00417263" w:rsidRDefault="00917E27" w:rsidP="00203B6D">
      <w:pPr>
        <w:spacing w:after="160" w:line="264" w:lineRule="auto"/>
        <w:ind w:firstLine="709"/>
        <w:jc w:val="both"/>
      </w:pPr>
      <w:r w:rsidRPr="00203B6D">
        <w:t>7</w:t>
      </w:r>
      <w:r w:rsidR="008A5DAA">
        <w:t>.7</w:t>
      </w:r>
      <w:r w:rsidR="00056C08" w:rsidRPr="00DC7E4A">
        <w:t xml:space="preserve">. </w:t>
      </w:r>
      <w:r w:rsidR="00322B15" w:rsidRPr="00DC7E4A">
        <w:t>В случае обнаружения Покупателем в Товаре недостатков, препятствующих использованию Товара по назначению, а также в случае привлечения Покупателем экспертной организации, гарантийный срок на Товар продлевается на период, в течение которого Покупатель не мог использовать Товар по назначению, а также на срок проведения экспертизы.</w:t>
      </w:r>
    </w:p>
    <w:p w14:paraId="462C2514" w14:textId="6698C28F" w:rsidR="00056C08" w:rsidRPr="00203B6D" w:rsidRDefault="00917E27" w:rsidP="00203B6D">
      <w:pPr>
        <w:spacing w:after="160" w:line="264" w:lineRule="auto"/>
        <w:ind w:firstLine="709"/>
        <w:jc w:val="both"/>
      </w:pPr>
      <w:r w:rsidRPr="00203B6D">
        <w:t>7</w:t>
      </w:r>
      <w:r w:rsidR="008A5DAA">
        <w:t>.8</w:t>
      </w:r>
      <w:r w:rsidRPr="00DC7E4A">
        <w:t xml:space="preserve">. </w:t>
      </w:r>
      <w:r w:rsidR="0055005D" w:rsidRPr="00DC7E4A">
        <w:t>В случае, если вследствие невыполнения Поставщиком обязательств по устранению недостатков Товара Покупатель не мог использовать Товар по назначению и в результате этого вынужден был производить ремонт и/ или приобрести (</w:t>
      </w:r>
      <w:proofErr w:type="spellStart"/>
      <w:r w:rsidR="0055005D" w:rsidRPr="00DC7E4A">
        <w:t>возмездно</w:t>
      </w:r>
      <w:proofErr w:type="spellEnd"/>
      <w:r w:rsidR="0055005D" w:rsidRPr="00DC7E4A">
        <w:t xml:space="preserve"> использовать) аналогичный Товар, Поставщик обязуется возместить Покупателю соответствующие документально подтвержденные расходы в течение 3 (трех) раб</w:t>
      </w:r>
      <w:r w:rsidR="0055005D" w:rsidRPr="00A7528D">
        <w:t>очих дней с даты получения соответствующего требования от Покупателя с приложением подтверждающих документов. При нарушении данного обязательства, Поставщик обязуется оплатить неустойку в размере 0,03% от суммы задолженности за каждый день просрочки.</w:t>
      </w:r>
    </w:p>
    <w:p w14:paraId="21BCC560" w14:textId="0E866D26" w:rsidR="00056C08" w:rsidRPr="00203B6D" w:rsidRDefault="008A5DAA" w:rsidP="00203B6D">
      <w:pPr>
        <w:spacing w:after="160" w:line="264" w:lineRule="auto"/>
        <w:ind w:firstLine="709"/>
        <w:jc w:val="both"/>
        <w:rPr>
          <w:szCs w:val="24"/>
        </w:rPr>
      </w:pPr>
      <w:r>
        <w:rPr>
          <w:szCs w:val="24"/>
        </w:rPr>
        <w:lastRenderedPageBreak/>
        <w:t>7.9</w:t>
      </w:r>
      <w:r w:rsidR="00056C08">
        <w:rPr>
          <w:szCs w:val="24"/>
        </w:rPr>
        <w:t xml:space="preserve">. </w:t>
      </w:r>
      <w:r w:rsidR="00322B15" w:rsidRPr="004B3E8A">
        <w:rPr>
          <w:szCs w:val="24"/>
        </w:rPr>
        <w:t>Положения пунктов 7.1-7.</w:t>
      </w:r>
      <w:r w:rsidR="00322B15" w:rsidRPr="00417263">
        <w:t>8</w:t>
      </w:r>
      <w:r w:rsidR="00322B15" w:rsidRPr="004B3E8A">
        <w:rPr>
          <w:szCs w:val="24"/>
        </w:rPr>
        <w:t xml:space="preserve"> настоящего </w:t>
      </w:r>
      <w:r w:rsidR="009449B0">
        <w:rPr>
          <w:szCs w:val="24"/>
        </w:rPr>
        <w:t>Д</w:t>
      </w:r>
      <w:r w:rsidR="00322B15" w:rsidRPr="004B3E8A">
        <w:rPr>
          <w:szCs w:val="24"/>
        </w:rPr>
        <w:t xml:space="preserve">оговора в равной степени распространяются и на </w:t>
      </w:r>
      <w:r w:rsidR="0055005D" w:rsidRPr="004B3E8A">
        <w:rPr>
          <w:szCs w:val="24"/>
        </w:rPr>
        <w:t xml:space="preserve">недостатки </w:t>
      </w:r>
      <w:r w:rsidR="00C83695" w:rsidRPr="004B3E8A">
        <w:rPr>
          <w:szCs w:val="24"/>
        </w:rPr>
        <w:t>монтажных</w:t>
      </w:r>
      <w:r w:rsidR="009449B0">
        <w:rPr>
          <w:szCs w:val="24"/>
        </w:rPr>
        <w:t>/шеф-монтажных и пусконаладочных работ</w:t>
      </w:r>
      <w:r w:rsidR="0055005D" w:rsidRPr="004B3E8A">
        <w:rPr>
          <w:szCs w:val="24"/>
        </w:rPr>
        <w:t>, оказанных Поставщиком Покупателю в рамках исполнения обязательств по</w:t>
      </w:r>
      <w:r w:rsidR="009449B0">
        <w:rPr>
          <w:szCs w:val="24"/>
        </w:rPr>
        <w:t xml:space="preserve"> настоящему</w:t>
      </w:r>
      <w:r w:rsidR="0055005D" w:rsidRPr="004B3E8A">
        <w:rPr>
          <w:szCs w:val="24"/>
        </w:rPr>
        <w:t xml:space="preserve"> </w:t>
      </w:r>
      <w:r w:rsidR="009449B0">
        <w:rPr>
          <w:szCs w:val="24"/>
        </w:rPr>
        <w:t>Д</w:t>
      </w:r>
      <w:r w:rsidR="0055005D" w:rsidRPr="004B3E8A">
        <w:rPr>
          <w:szCs w:val="24"/>
        </w:rPr>
        <w:t xml:space="preserve">оговору. </w:t>
      </w:r>
    </w:p>
    <w:p w14:paraId="61ECB0B7" w14:textId="23EB0AAC" w:rsidR="00056C08" w:rsidRPr="00417263" w:rsidRDefault="00056C08" w:rsidP="00203B6D">
      <w:pPr>
        <w:spacing w:after="160" w:line="264" w:lineRule="auto"/>
        <w:ind w:firstLine="709"/>
        <w:jc w:val="center"/>
        <w:rPr>
          <w:b/>
        </w:rPr>
      </w:pPr>
      <w:r w:rsidRPr="00DC7E4A">
        <w:rPr>
          <w:b/>
        </w:rPr>
        <w:t xml:space="preserve">8. </w:t>
      </w:r>
      <w:r w:rsidR="00EC27AF" w:rsidRPr="00DC7E4A">
        <w:rPr>
          <w:b/>
        </w:rPr>
        <w:t>ПОРЯДОК И УСЛОВИЯ РАСТОРЖЕНИЯ ДОГОВОРА</w:t>
      </w:r>
    </w:p>
    <w:p w14:paraId="06F06246" w14:textId="0B05337E" w:rsidR="00056C08" w:rsidRPr="00CF1C7C" w:rsidRDefault="001A4CEA" w:rsidP="00203B6D">
      <w:pPr>
        <w:spacing w:after="160" w:line="264" w:lineRule="auto"/>
        <w:ind w:firstLine="709"/>
        <w:jc w:val="both"/>
      </w:pPr>
      <w:r w:rsidRPr="00DC7E4A">
        <w:t xml:space="preserve">8.1. </w:t>
      </w:r>
      <w:r w:rsidR="00EC27AF" w:rsidRPr="00DC7E4A">
        <w:t>Договор может быть расторгнут по соглашению Сторон, либо в связи с наступлением обстоятельств непреодолимой силы.</w:t>
      </w:r>
    </w:p>
    <w:p w14:paraId="4EF6CC67" w14:textId="6195156E" w:rsidR="00056C08" w:rsidRPr="00203B6D" w:rsidRDefault="00917E27" w:rsidP="00203B6D">
      <w:pPr>
        <w:spacing w:after="160" w:line="264" w:lineRule="auto"/>
        <w:ind w:firstLine="709"/>
        <w:jc w:val="both"/>
      </w:pPr>
      <w:r w:rsidRPr="00DC7E4A">
        <w:t xml:space="preserve">8.2. </w:t>
      </w:r>
      <w:r w:rsidR="008E6936" w:rsidRPr="00DC7E4A">
        <w:t xml:space="preserve">Покупатель </w:t>
      </w:r>
      <w:r w:rsidRPr="00DC7E4A">
        <w:t>имеет право на односторонний внесудебный отказ от исполнения Договора,</w:t>
      </w:r>
      <w:r w:rsidR="00C83695" w:rsidRPr="00DC7E4A">
        <w:t xml:space="preserve"> полностью или частично</w:t>
      </w:r>
      <w:r w:rsidR="00565807" w:rsidRPr="00DC7E4A">
        <w:t>,</w:t>
      </w:r>
      <w:r w:rsidR="008E6936" w:rsidRPr="00DC7E4A">
        <w:t xml:space="preserve"> письменно</w:t>
      </w:r>
      <w:r w:rsidR="00056C08" w:rsidRPr="00DC7E4A">
        <w:t xml:space="preserve"> уведомив Поставщика, в случае</w:t>
      </w:r>
      <w:r w:rsidR="001A4CEA" w:rsidRPr="007F7CE5">
        <w:rPr>
          <w:szCs w:val="24"/>
        </w:rPr>
        <w:t>:</w:t>
      </w:r>
    </w:p>
    <w:p w14:paraId="780F074D" w14:textId="7F6FAFA7" w:rsidR="006C0F60" w:rsidRPr="007F7CE5" w:rsidRDefault="00917E27" w:rsidP="00203B6D">
      <w:pPr>
        <w:spacing w:after="160" w:line="264" w:lineRule="auto"/>
        <w:ind w:firstLine="709"/>
        <w:jc w:val="both"/>
        <w:rPr>
          <w:bCs/>
          <w:szCs w:val="24"/>
        </w:rPr>
      </w:pPr>
      <w:r w:rsidRPr="00A7528D">
        <w:t xml:space="preserve">8.2.1. </w:t>
      </w:r>
      <w:r w:rsidR="006C0F60" w:rsidRPr="007F7CE5">
        <w:rPr>
          <w:bCs/>
          <w:szCs w:val="24"/>
        </w:rPr>
        <w:t xml:space="preserve">Просрочки исполнения </w:t>
      </w:r>
      <w:r w:rsidR="00847F58">
        <w:rPr>
          <w:bCs/>
          <w:szCs w:val="24"/>
        </w:rPr>
        <w:t xml:space="preserve">Поставщиком </w:t>
      </w:r>
      <w:r w:rsidR="006C0F60" w:rsidRPr="007F7CE5">
        <w:rPr>
          <w:bCs/>
          <w:szCs w:val="24"/>
        </w:rPr>
        <w:t xml:space="preserve">любого из следующих обязательств на срок 10 дней и более: </w:t>
      </w:r>
    </w:p>
    <w:p w14:paraId="2B885BA5" w14:textId="6E8D8F45" w:rsidR="006C0F60" w:rsidRPr="007F7CE5" w:rsidRDefault="006C0F60" w:rsidP="00203B6D">
      <w:pPr>
        <w:spacing w:after="160" w:line="264" w:lineRule="auto"/>
        <w:ind w:firstLine="709"/>
        <w:jc w:val="both"/>
        <w:rPr>
          <w:bCs/>
          <w:szCs w:val="24"/>
        </w:rPr>
      </w:pPr>
      <w:r w:rsidRPr="007F7CE5">
        <w:rPr>
          <w:bCs/>
          <w:szCs w:val="24"/>
        </w:rPr>
        <w:t>•</w:t>
      </w:r>
      <w:r w:rsidRPr="007F7CE5">
        <w:rPr>
          <w:bCs/>
          <w:szCs w:val="24"/>
        </w:rPr>
        <w:tab/>
      </w:r>
      <w:r w:rsidR="008E6936" w:rsidRPr="00A7528D">
        <w:t>поставки Товара</w:t>
      </w:r>
      <w:r w:rsidRPr="007F7CE5">
        <w:rPr>
          <w:bCs/>
          <w:szCs w:val="24"/>
        </w:rPr>
        <w:t>,</w:t>
      </w:r>
      <w:r w:rsidR="00EB0770">
        <w:rPr>
          <w:bCs/>
          <w:szCs w:val="24"/>
        </w:rPr>
        <w:t xml:space="preserve"> выполнения Работ,</w:t>
      </w:r>
    </w:p>
    <w:p w14:paraId="4A3220B5" w14:textId="3F0CC6E0" w:rsidR="006C0F60" w:rsidRPr="007F7CE5" w:rsidRDefault="006C0F60" w:rsidP="00203B6D">
      <w:pPr>
        <w:spacing w:after="160" w:line="264" w:lineRule="auto"/>
        <w:ind w:firstLine="709"/>
        <w:jc w:val="both"/>
        <w:rPr>
          <w:bCs/>
          <w:szCs w:val="24"/>
        </w:rPr>
      </w:pPr>
      <w:r w:rsidRPr="007F7CE5">
        <w:rPr>
          <w:bCs/>
          <w:szCs w:val="24"/>
        </w:rPr>
        <w:t>•</w:t>
      </w:r>
      <w:r w:rsidRPr="007F7CE5">
        <w:rPr>
          <w:bCs/>
          <w:szCs w:val="24"/>
        </w:rPr>
        <w:tab/>
      </w:r>
      <w:r w:rsidR="00847F58" w:rsidRPr="00847F58">
        <w:rPr>
          <w:bCs/>
          <w:szCs w:val="24"/>
        </w:rPr>
        <w:t>изготовления/отгрузки Товара, если такой срок установлен Договором</w:t>
      </w:r>
      <w:r w:rsidR="00463BFB">
        <w:rPr>
          <w:bCs/>
          <w:szCs w:val="24"/>
        </w:rPr>
        <w:t xml:space="preserve"> </w:t>
      </w:r>
      <w:r w:rsidR="00847F58" w:rsidRPr="00847F58">
        <w:rPr>
          <w:bCs/>
          <w:szCs w:val="24"/>
        </w:rPr>
        <w:t>/</w:t>
      </w:r>
      <w:r w:rsidR="00463BFB">
        <w:rPr>
          <w:bCs/>
          <w:szCs w:val="24"/>
        </w:rPr>
        <w:t xml:space="preserve"> </w:t>
      </w:r>
      <w:r w:rsidR="00847F58" w:rsidRPr="00847F58">
        <w:rPr>
          <w:bCs/>
          <w:szCs w:val="24"/>
        </w:rPr>
        <w:t>Спецификацией</w:t>
      </w:r>
      <w:r w:rsidRPr="007F7CE5">
        <w:rPr>
          <w:bCs/>
          <w:szCs w:val="24"/>
        </w:rPr>
        <w:t>,</w:t>
      </w:r>
    </w:p>
    <w:p w14:paraId="001D98D9" w14:textId="05F87C74" w:rsidR="006C0F60" w:rsidRPr="007F7CE5" w:rsidRDefault="006C0F60" w:rsidP="00203B6D">
      <w:pPr>
        <w:spacing w:after="160" w:line="264" w:lineRule="auto"/>
        <w:ind w:firstLine="709"/>
        <w:jc w:val="both"/>
        <w:rPr>
          <w:bCs/>
          <w:szCs w:val="24"/>
        </w:rPr>
      </w:pPr>
      <w:r w:rsidRPr="007F7CE5">
        <w:rPr>
          <w:bCs/>
          <w:szCs w:val="24"/>
        </w:rPr>
        <w:t>•</w:t>
      </w:r>
      <w:r w:rsidRPr="007F7CE5">
        <w:rPr>
          <w:bCs/>
          <w:szCs w:val="24"/>
        </w:rPr>
        <w:tab/>
        <w:t>передачи Товара перевозчику, если такой срок установлен Договором</w:t>
      </w:r>
      <w:r w:rsidR="00463BFB">
        <w:rPr>
          <w:bCs/>
          <w:szCs w:val="24"/>
        </w:rPr>
        <w:t xml:space="preserve"> </w:t>
      </w:r>
      <w:r w:rsidR="00847F58">
        <w:rPr>
          <w:bCs/>
          <w:szCs w:val="24"/>
        </w:rPr>
        <w:t>/</w:t>
      </w:r>
      <w:r w:rsidR="00463BFB">
        <w:rPr>
          <w:bCs/>
          <w:szCs w:val="24"/>
        </w:rPr>
        <w:t xml:space="preserve"> </w:t>
      </w:r>
      <w:r w:rsidR="00847F58">
        <w:rPr>
          <w:bCs/>
          <w:szCs w:val="24"/>
        </w:rPr>
        <w:t>Спецификацией</w:t>
      </w:r>
      <w:r w:rsidRPr="007F7CE5">
        <w:rPr>
          <w:bCs/>
          <w:szCs w:val="24"/>
        </w:rPr>
        <w:t>,</w:t>
      </w:r>
    </w:p>
    <w:p w14:paraId="091F3A51" w14:textId="777C77A9" w:rsidR="006C0F60" w:rsidRPr="007F7CE5" w:rsidRDefault="006C0F60" w:rsidP="00203B6D">
      <w:pPr>
        <w:spacing w:after="160" w:line="264" w:lineRule="auto"/>
        <w:ind w:firstLine="709"/>
        <w:jc w:val="both"/>
        <w:rPr>
          <w:bCs/>
          <w:szCs w:val="24"/>
        </w:rPr>
      </w:pPr>
      <w:r w:rsidRPr="007F7CE5">
        <w:rPr>
          <w:bCs/>
          <w:szCs w:val="24"/>
        </w:rPr>
        <w:t>•</w:t>
      </w:r>
      <w:r w:rsidRPr="007F7CE5">
        <w:rPr>
          <w:bCs/>
          <w:szCs w:val="24"/>
        </w:rPr>
        <w:tab/>
      </w:r>
      <w:r w:rsidR="00C242AA" w:rsidRPr="00A7528D">
        <w:t>устранения недостатков Товара</w:t>
      </w:r>
      <w:r w:rsidRPr="007F7CE5">
        <w:rPr>
          <w:bCs/>
          <w:szCs w:val="24"/>
        </w:rPr>
        <w:t>,</w:t>
      </w:r>
    </w:p>
    <w:p w14:paraId="7A9D9403" w14:textId="6803DC09" w:rsidR="008E6936" w:rsidRPr="00DC7E4A" w:rsidRDefault="006C0F60" w:rsidP="00203B6D">
      <w:pPr>
        <w:spacing w:after="160" w:line="264" w:lineRule="auto"/>
        <w:ind w:firstLine="709"/>
        <w:jc w:val="both"/>
      </w:pPr>
      <w:r w:rsidRPr="007F7CE5">
        <w:rPr>
          <w:bCs/>
          <w:szCs w:val="24"/>
        </w:rPr>
        <w:t>•</w:t>
      </w:r>
      <w:r w:rsidRPr="007F7CE5">
        <w:rPr>
          <w:bCs/>
          <w:szCs w:val="24"/>
        </w:rPr>
        <w:tab/>
        <w:t xml:space="preserve">предоставления аналогичного Товара на период </w:t>
      </w:r>
      <w:r w:rsidR="00C242AA" w:rsidRPr="00A7528D">
        <w:t xml:space="preserve">устранения недостатков </w:t>
      </w:r>
      <w:r w:rsidRPr="007F7CE5">
        <w:rPr>
          <w:bCs/>
          <w:szCs w:val="24"/>
        </w:rPr>
        <w:t>Договора,</w:t>
      </w:r>
    </w:p>
    <w:p w14:paraId="05E6C771" w14:textId="394E34E0" w:rsidR="006C0F60" w:rsidRPr="007F7CE5" w:rsidRDefault="00847F58" w:rsidP="00203B6D">
      <w:pPr>
        <w:spacing w:after="160" w:line="264" w:lineRule="auto"/>
        <w:ind w:firstLine="709"/>
        <w:jc w:val="both"/>
        <w:rPr>
          <w:bCs/>
          <w:szCs w:val="24"/>
        </w:rPr>
      </w:pPr>
      <w:r>
        <w:rPr>
          <w:bCs/>
          <w:szCs w:val="24"/>
        </w:rPr>
        <w:t>•</w:t>
      </w:r>
      <w:r>
        <w:rPr>
          <w:bCs/>
          <w:szCs w:val="24"/>
        </w:rPr>
        <w:tab/>
        <w:t>замены принятого П</w:t>
      </w:r>
      <w:r w:rsidR="006C0F60" w:rsidRPr="007F7CE5">
        <w:rPr>
          <w:bCs/>
          <w:szCs w:val="24"/>
        </w:rPr>
        <w:t>окупателем Товара ненадлежащего качества,</w:t>
      </w:r>
    </w:p>
    <w:p w14:paraId="6D0C755D" w14:textId="23EE7B24" w:rsidR="00056C08" w:rsidRPr="00DC7E4A" w:rsidRDefault="006C0F60" w:rsidP="00203B6D">
      <w:pPr>
        <w:spacing w:after="160" w:line="264" w:lineRule="auto"/>
        <w:ind w:firstLine="709"/>
        <w:jc w:val="both"/>
      </w:pPr>
      <w:r w:rsidRPr="007F7CE5">
        <w:rPr>
          <w:bCs/>
          <w:szCs w:val="24"/>
        </w:rPr>
        <w:t>•</w:t>
      </w:r>
      <w:r w:rsidRPr="007F7CE5">
        <w:rPr>
          <w:bCs/>
          <w:szCs w:val="24"/>
        </w:rPr>
        <w:tab/>
        <w:t>не предоставления обеспечения исполнения обязательств Поставщика, если обязанность предоставления такого обеспечения Поставщиком установлена настоящим Договором</w:t>
      </w:r>
      <w:r w:rsidR="00847F58">
        <w:rPr>
          <w:bCs/>
          <w:szCs w:val="24"/>
        </w:rPr>
        <w:t>/Спецификацией</w:t>
      </w:r>
      <w:r w:rsidRPr="007F7CE5">
        <w:rPr>
          <w:bCs/>
          <w:szCs w:val="24"/>
        </w:rPr>
        <w:t>.</w:t>
      </w:r>
    </w:p>
    <w:p w14:paraId="11FF6AD9" w14:textId="2F6400B1" w:rsidR="00056C08" w:rsidRPr="00417263" w:rsidRDefault="00917E27" w:rsidP="00203B6D">
      <w:pPr>
        <w:spacing w:after="160" w:line="264" w:lineRule="auto"/>
        <w:ind w:firstLine="709"/>
        <w:jc w:val="both"/>
      </w:pPr>
      <w:r w:rsidRPr="00DC7E4A">
        <w:t xml:space="preserve">8.2.2. </w:t>
      </w:r>
      <w:r w:rsidR="006C0F60" w:rsidRPr="007F7CE5">
        <w:rPr>
          <w:bCs/>
          <w:szCs w:val="24"/>
        </w:rPr>
        <w:t>Если</w:t>
      </w:r>
      <w:r w:rsidR="008E6936" w:rsidRPr="00DC7E4A">
        <w:t xml:space="preserve"> Поставщик становится несостоятельным</w:t>
      </w:r>
      <w:r w:rsidR="006C0F60" w:rsidRPr="007F7CE5">
        <w:rPr>
          <w:bCs/>
          <w:szCs w:val="24"/>
        </w:rPr>
        <w:t xml:space="preserve"> (банкротом), </w:t>
      </w:r>
      <w:bookmarkStart w:id="1" w:name="_Hlk89187530"/>
      <w:r w:rsidR="006C0F60" w:rsidRPr="007F7CE5">
        <w:rPr>
          <w:bCs/>
          <w:szCs w:val="24"/>
        </w:rPr>
        <w:t>в отношении Поставщика арбитражным судом принято к рассмотрению заявление о признании Поставщика несостоятельным (банкротом)</w:t>
      </w:r>
      <w:bookmarkEnd w:id="1"/>
      <w:r w:rsidR="006C0F60" w:rsidRPr="007F7CE5">
        <w:rPr>
          <w:bCs/>
          <w:szCs w:val="24"/>
        </w:rPr>
        <w:t>,</w:t>
      </w:r>
      <w:r w:rsidR="008E6936" w:rsidRPr="00DC7E4A">
        <w:t xml:space="preserve"> приступает к ликвидации; или осуществляет свою деятельность под контролем </w:t>
      </w:r>
      <w:r w:rsidR="006C0F60" w:rsidRPr="007F7CE5">
        <w:rPr>
          <w:bCs/>
          <w:szCs w:val="24"/>
        </w:rPr>
        <w:t>арбитражного</w:t>
      </w:r>
      <w:r w:rsidR="008E6936" w:rsidRPr="00DC7E4A">
        <w:t xml:space="preserve"> управляющего в пользу своих кредиторов, лишается лицензий, свидетельств и иных разрешительных документов, на основании которых он вправе выполнять обязательства по настоящему Договору;</w:t>
      </w:r>
    </w:p>
    <w:p w14:paraId="0EB2B644" w14:textId="2A7B5713" w:rsidR="00056C08" w:rsidRPr="00417263" w:rsidRDefault="00917E27" w:rsidP="00203B6D">
      <w:pPr>
        <w:spacing w:after="160" w:line="264" w:lineRule="auto"/>
        <w:ind w:firstLine="709"/>
        <w:jc w:val="both"/>
      </w:pPr>
      <w:r w:rsidRPr="00DC7E4A">
        <w:t xml:space="preserve">8.2.3. </w:t>
      </w:r>
      <w:r w:rsidR="008E6936" w:rsidRPr="00DC7E4A">
        <w:t>переуступки прав по Договору без согласия Покупателя;</w:t>
      </w:r>
    </w:p>
    <w:p w14:paraId="7907015A" w14:textId="58C84666" w:rsidR="00056C08" w:rsidRPr="00417263" w:rsidRDefault="00917E27" w:rsidP="00203B6D">
      <w:pPr>
        <w:spacing w:after="160" w:line="264" w:lineRule="auto"/>
        <w:ind w:firstLine="709"/>
        <w:jc w:val="both"/>
      </w:pPr>
      <w:r w:rsidRPr="00DC7E4A">
        <w:t xml:space="preserve">8.2.4. </w:t>
      </w:r>
      <w:r w:rsidR="008E6936" w:rsidRPr="00DC7E4A">
        <w:t>в случае приостановления деятельности Поставщика в порядке, предусмотренном Кодексом Российской Федерации об административных правонарушениях;</w:t>
      </w:r>
    </w:p>
    <w:p w14:paraId="1CCBD1CF" w14:textId="085BAF79" w:rsidR="00056C08" w:rsidRPr="00417263" w:rsidRDefault="00917E27" w:rsidP="00203B6D">
      <w:pPr>
        <w:spacing w:after="160" w:line="264" w:lineRule="auto"/>
        <w:ind w:firstLine="709"/>
        <w:jc w:val="both"/>
      </w:pPr>
      <w:r w:rsidRPr="00DC7E4A">
        <w:t xml:space="preserve">8.2.5. </w:t>
      </w:r>
      <w:r w:rsidR="008E6936" w:rsidRPr="00DC7E4A">
        <w:t>в случае предоставления Поставщиком заведомо ложных сведений при подписании и/или исполнении настоящего Договора</w:t>
      </w:r>
      <w:r w:rsidRPr="00DC7E4A">
        <w:t>;</w:t>
      </w:r>
    </w:p>
    <w:p w14:paraId="57363C2B" w14:textId="5DC37EC8" w:rsidR="008E6936" w:rsidRPr="00DC7E4A" w:rsidRDefault="00917E27" w:rsidP="00203B6D">
      <w:pPr>
        <w:spacing w:after="160" w:line="264" w:lineRule="auto"/>
        <w:ind w:firstLine="709"/>
        <w:jc w:val="both"/>
      </w:pPr>
      <w:r w:rsidRPr="00DC7E4A">
        <w:t xml:space="preserve">8.2.6. </w:t>
      </w:r>
      <w:r w:rsidR="008E6936" w:rsidRPr="00DC7E4A">
        <w:t>в случае недостоверности и/или несоответствия действительности заверений Поставщика;</w:t>
      </w:r>
    </w:p>
    <w:p w14:paraId="56AF2EB0" w14:textId="1699FFF2" w:rsidR="008E6936" w:rsidRPr="00DC7E4A" w:rsidRDefault="006C0F60" w:rsidP="00203B6D">
      <w:pPr>
        <w:spacing w:after="160" w:line="264" w:lineRule="auto"/>
        <w:ind w:firstLine="709"/>
        <w:jc w:val="both"/>
      </w:pPr>
      <w:r w:rsidRPr="00463BFB">
        <w:rPr>
          <w:bCs/>
          <w:szCs w:val="24"/>
        </w:rPr>
        <w:t xml:space="preserve">8.2.7. </w:t>
      </w:r>
      <w:r w:rsidR="00917E27" w:rsidRPr="00DC7E4A">
        <w:t xml:space="preserve"> </w:t>
      </w:r>
      <w:r w:rsidR="008E6936" w:rsidRPr="00DC7E4A">
        <w:t>в любое время во внесудебном порядке уведомив Поставщика не менее чем за 10 (Десять) календарных дней до предполагаемой даты расторжения Договора. В таком случае Покупатель обязан принять и оплатить Товар (часть Товара), поставленный к дате расторжения Договора.</w:t>
      </w:r>
    </w:p>
    <w:p w14:paraId="7E3E1E3C" w14:textId="49830369" w:rsidR="006C0F60" w:rsidRPr="007F7CE5" w:rsidRDefault="006C0F60" w:rsidP="00203B6D">
      <w:pPr>
        <w:spacing w:after="160" w:line="264" w:lineRule="auto"/>
        <w:ind w:firstLine="709"/>
        <w:jc w:val="both"/>
        <w:rPr>
          <w:bCs/>
          <w:szCs w:val="24"/>
        </w:rPr>
      </w:pPr>
      <w:r w:rsidRPr="00463BFB">
        <w:rPr>
          <w:bCs/>
          <w:szCs w:val="24"/>
        </w:rPr>
        <w:lastRenderedPageBreak/>
        <w:t>8.3. Обстоятельства, в том числе перечень нарушений Поставщиком условий настоящего Договора, указанные в п. 8.2.1 - 8.2.</w:t>
      </w:r>
      <w:r w:rsidR="009449B0">
        <w:rPr>
          <w:bCs/>
          <w:szCs w:val="24"/>
        </w:rPr>
        <w:t>6</w:t>
      </w:r>
      <w:r w:rsidRPr="00463BFB">
        <w:rPr>
          <w:bCs/>
          <w:szCs w:val="24"/>
        </w:rPr>
        <w:t xml:space="preserve">   Договора, в том числе допущенные однократно, признаются </w:t>
      </w:r>
      <w:r w:rsidR="001968A4">
        <w:rPr>
          <w:bCs/>
          <w:szCs w:val="24"/>
        </w:rPr>
        <w:t>С</w:t>
      </w:r>
      <w:r w:rsidRPr="00463BFB">
        <w:rPr>
          <w:bCs/>
          <w:szCs w:val="24"/>
        </w:rPr>
        <w:t>торонами настоящего Договора существенными и достаточными для одностороннего внесудебного отказа от исполнения Договора со стороны Покупателя.</w:t>
      </w:r>
    </w:p>
    <w:p w14:paraId="199F0A74" w14:textId="67B5BB22" w:rsidR="00EC27AF" w:rsidRPr="00DC7E4A" w:rsidRDefault="006C0F60" w:rsidP="00203B6D">
      <w:pPr>
        <w:spacing w:after="160" w:line="264" w:lineRule="auto"/>
        <w:ind w:firstLine="709"/>
        <w:jc w:val="both"/>
      </w:pPr>
      <w:r w:rsidRPr="007F7CE5">
        <w:rPr>
          <w:bCs/>
          <w:szCs w:val="24"/>
        </w:rPr>
        <w:t>8.4</w:t>
      </w:r>
      <w:r w:rsidR="001A4CEA" w:rsidRPr="007F7CE5">
        <w:rPr>
          <w:bCs/>
          <w:szCs w:val="24"/>
        </w:rPr>
        <w:t>.</w:t>
      </w:r>
      <w:r w:rsidR="00917E27" w:rsidRPr="00DC7E4A">
        <w:t xml:space="preserve"> </w:t>
      </w:r>
      <w:r w:rsidR="00EC27AF" w:rsidRPr="00DC7E4A">
        <w:t xml:space="preserve">В случае одностороннего расторжения настоящего Договора по основаниям, указанным в </w:t>
      </w:r>
      <w:proofErr w:type="spellStart"/>
      <w:r w:rsidR="00EC27AF" w:rsidRPr="00DC7E4A">
        <w:t>п.п</w:t>
      </w:r>
      <w:proofErr w:type="spellEnd"/>
      <w:r w:rsidR="00EC27AF" w:rsidRPr="00DC7E4A">
        <w:t>. 8.2.1. – 8.2.</w:t>
      </w:r>
      <w:r w:rsidR="001968A4">
        <w:t>6</w:t>
      </w:r>
      <w:r w:rsidR="00EC27AF" w:rsidRPr="00DC7E4A">
        <w:t>. Договор считается расторгнутым с момента получения Поставщиком соответствующего Уведомления об отказе от Договора</w:t>
      </w:r>
      <w:r w:rsidR="001968A4">
        <w:t xml:space="preserve"> (если Покупатель не укажет иной срок)</w:t>
      </w:r>
      <w:r w:rsidR="00EC27AF" w:rsidRPr="00DC7E4A">
        <w:t>, при этом Покупатель вправе по своему выбору отказаться от поставленного</w:t>
      </w:r>
      <w:r w:rsidR="001968A4">
        <w:t>/заказанного/находящегося в пути (к месту поставки)</w:t>
      </w:r>
      <w:r w:rsidR="00EC27AF" w:rsidRPr="00DC7E4A">
        <w:t xml:space="preserve"> к моменту расторжения Договора Товара (части Товара</w:t>
      </w:r>
      <w:r w:rsidR="00EC27AF" w:rsidRPr="00417263">
        <w:t>)</w:t>
      </w:r>
      <w:r w:rsidR="005D0E97">
        <w:t>/выполненных Работ</w:t>
      </w:r>
      <w:r w:rsidR="00EC27AF" w:rsidRPr="00DC7E4A">
        <w:t xml:space="preserve"> или принять оплатить Товар (части Товара</w:t>
      </w:r>
      <w:r w:rsidR="00EC27AF" w:rsidRPr="00417263">
        <w:t>)</w:t>
      </w:r>
      <w:r w:rsidR="00FA043C">
        <w:t>/выполненные</w:t>
      </w:r>
      <w:r w:rsidR="005D0E97">
        <w:t xml:space="preserve"> Работ</w:t>
      </w:r>
      <w:r w:rsidR="00FA043C">
        <w:t>ы</w:t>
      </w:r>
      <w:r w:rsidR="00EC27AF" w:rsidRPr="00417263">
        <w:t>.</w:t>
      </w:r>
    </w:p>
    <w:p w14:paraId="130AC116" w14:textId="675DDC29" w:rsidR="00056C08" w:rsidRPr="00B053D3" w:rsidRDefault="006C0F60" w:rsidP="00203B6D">
      <w:pPr>
        <w:spacing w:after="160" w:line="264" w:lineRule="auto"/>
        <w:ind w:firstLine="709"/>
        <w:jc w:val="both"/>
        <w:rPr>
          <w:bCs/>
          <w:szCs w:val="24"/>
        </w:rPr>
      </w:pPr>
      <w:r w:rsidRPr="00463BFB">
        <w:rPr>
          <w:bCs/>
          <w:szCs w:val="24"/>
        </w:rPr>
        <w:t xml:space="preserve">8.5. </w:t>
      </w:r>
      <w:r w:rsidRPr="00463BFB">
        <w:rPr>
          <w:rFonts w:eastAsia="Calibri"/>
          <w:snapToGrid w:val="0"/>
          <w:szCs w:val="24"/>
        </w:rPr>
        <w:t xml:space="preserve">В случае, если в соответствии с п. 8.4. настоящего Договора </w:t>
      </w:r>
      <w:r w:rsidRPr="00463BFB">
        <w:rPr>
          <w:rFonts w:eastAsia="Calibri"/>
          <w:szCs w:val="24"/>
        </w:rPr>
        <w:t xml:space="preserve">Покупатель не уведомил Поставщика о намерении </w:t>
      </w:r>
      <w:r w:rsidRPr="00463BFB">
        <w:rPr>
          <w:rFonts w:eastAsia="Calibri"/>
          <w:snapToGrid w:val="0"/>
          <w:szCs w:val="24"/>
        </w:rPr>
        <w:t>принять поставленный</w:t>
      </w:r>
      <w:r w:rsidR="000F735B">
        <w:rPr>
          <w:rFonts w:eastAsia="Calibri"/>
          <w:snapToGrid w:val="0"/>
          <w:szCs w:val="24"/>
        </w:rPr>
        <w:t>/заказанный/находящийся в пути (к месту поставки)</w:t>
      </w:r>
      <w:r w:rsidRPr="00463BFB">
        <w:rPr>
          <w:rFonts w:eastAsia="Calibri"/>
          <w:snapToGrid w:val="0"/>
          <w:szCs w:val="24"/>
        </w:rPr>
        <w:t xml:space="preserve"> к моменту расторжения Товар, </w:t>
      </w:r>
      <w:r w:rsidRPr="00463BFB">
        <w:rPr>
          <w:rFonts w:eastAsia="Calibri"/>
          <w:szCs w:val="24"/>
        </w:rPr>
        <w:t xml:space="preserve">Поставщик </w:t>
      </w:r>
      <w:r w:rsidRPr="00463BFB">
        <w:rPr>
          <w:rFonts w:eastAsia="Calibri"/>
          <w:snapToGrid w:val="0"/>
          <w:szCs w:val="24"/>
        </w:rPr>
        <w:t xml:space="preserve">обязуется вернуть </w:t>
      </w:r>
      <w:r w:rsidRPr="00463BFB">
        <w:rPr>
          <w:rFonts w:eastAsia="Calibri"/>
          <w:szCs w:val="24"/>
        </w:rPr>
        <w:t>Покупателю</w:t>
      </w:r>
      <w:r w:rsidRPr="00463BFB">
        <w:rPr>
          <w:rFonts w:eastAsia="Calibri"/>
          <w:snapToGrid w:val="0"/>
          <w:szCs w:val="24"/>
        </w:rPr>
        <w:t xml:space="preserve"> выплаченный </w:t>
      </w:r>
      <w:r w:rsidRPr="00463BFB">
        <w:rPr>
          <w:rFonts w:eastAsia="Calibri"/>
          <w:szCs w:val="24"/>
        </w:rPr>
        <w:t xml:space="preserve">Покупателем </w:t>
      </w:r>
      <w:r w:rsidRPr="00463BFB">
        <w:rPr>
          <w:rFonts w:eastAsia="Calibri"/>
          <w:snapToGrid w:val="0"/>
          <w:szCs w:val="24"/>
        </w:rPr>
        <w:t>аванс</w:t>
      </w:r>
      <w:r w:rsidR="00EB0770">
        <w:rPr>
          <w:rFonts w:eastAsia="Calibri"/>
          <w:snapToGrid w:val="0"/>
          <w:szCs w:val="24"/>
        </w:rPr>
        <w:t xml:space="preserve"> в полном объеме</w:t>
      </w:r>
      <w:r w:rsidRPr="00463BFB">
        <w:rPr>
          <w:rFonts w:eastAsia="Calibri"/>
          <w:snapToGrid w:val="0"/>
          <w:szCs w:val="24"/>
        </w:rPr>
        <w:t xml:space="preserve"> в течение 5 (пяти) рабочих дней с момента расторжения настоящего Договора</w:t>
      </w:r>
      <w:r w:rsidRPr="00463BFB">
        <w:rPr>
          <w:rFonts w:eastAsia="Calibri"/>
          <w:i/>
          <w:snapToGrid w:val="0"/>
          <w:szCs w:val="24"/>
        </w:rPr>
        <w:t>.</w:t>
      </w:r>
      <w:r w:rsidRPr="007F7CE5">
        <w:rPr>
          <w:rFonts w:eastAsia="Calibri"/>
          <w:snapToGrid w:val="0"/>
          <w:szCs w:val="24"/>
        </w:rPr>
        <w:t xml:space="preserve">  </w:t>
      </w:r>
    </w:p>
    <w:p w14:paraId="521EF7B9" w14:textId="7F1995E8" w:rsidR="00B053D3" w:rsidRDefault="00B053D3" w:rsidP="00203B6D">
      <w:pPr>
        <w:pStyle w:val="afb"/>
        <w:widowControl w:val="0"/>
        <w:tabs>
          <w:tab w:val="left" w:pos="0"/>
        </w:tabs>
        <w:spacing w:after="160" w:line="264" w:lineRule="auto"/>
        <w:ind w:firstLine="709"/>
        <w:jc w:val="both"/>
      </w:pPr>
      <w:r>
        <w:rPr>
          <w:szCs w:val="24"/>
        </w:rPr>
        <w:t>8.</w:t>
      </w:r>
      <w:r w:rsidR="000F735B">
        <w:rPr>
          <w:szCs w:val="24"/>
        </w:rPr>
        <w:t>6</w:t>
      </w:r>
      <w:r w:rsidR="00917E27" w:rsidRPr="004B3E8A">
        <w:rPr>
          <w:szCs w:val="24"/>
        </w:rPr>
        <w:t>.</w:t>
      </w:r>
      <w:r w:rsidR="00917E27" w:rsidRPr="00DC7E4A">
        <w:t xml:space="preserve"> </w:t>
      </w:r>
      <w:r w:rsidR="0040436E" w:rsidRPr="00DC7E4A">
        <w:t>В случае одностороннего расторжения настоящего Договора по основанию, указанному в п. 8.2.</w:t>
      </w:r>
      <w:r w:rsidR="001968A4">
        <w:rPr>
          <w:szCs w:val="24"/>
        </w:rPr>
        <w:t>7</w:t>
      </w:r>
      <w:r w:rsidR="006856D5" w:rsidRPr="00DC7E4A">
        <w:t>.</w:t>
      </w:r>
      <w:r w:rsidR="00917E27" w:rsidRPr="00DC7E4A">
        <w:t xml:space="preserve"> выше,</w:t>
      </w:r>
      <w:r w:rsidR="0040436E" w:rsidRPr="00DC7E4A">
        <w:t xml:space="preserve"> Договор считается расторгнутым по истечении 10 (десяти) календарных дней с момента получения Поставщиком соответствующего уведомления об одностороннем отказе от Договора, при этом Покупатель обязан принять </w:t>
      </w:r>
      <w:r w:rsidR="00917E27" w:rsidRPr="00DC7E4A">
        <w:t>поставленные</w:t>
      </w:r>
      <w:r w:rsidR="0040436E" w:rsidRPr="00DC7E4A">
        <w:t xml:space="preserve"> к моменту расторжения Договора </w:t>
      </w:r>
      <w:r w:rsidR="0040436E" w:rsidRPr="004B3E8A">
        <w:rPr>
          <w:szCs w:val="24"/>
        </w:rPr>
        <w:t xml:space="preserve">Товар </w:t>
      </w:r>
      <w:r w:rsidR="006856D5" w:rsidRPr="004B3E8A">
        <w:rPr>
          <w:szCs w:val="24"/>
        </w:rPr>
        <w:t>(</w:t>
      </w:r>
      <w:r w:rsidR="0040436E" w:rsidRPr="004B3E8A">
        <w:rPr>
          <w:szCs w:val="24"/>
        </w:rPr>
        <w:t xml:space="preserve">и </w:t>
      </w:r>
      <w:r w:rsidR="00417263">
        <w:rPr>
          <w:szCs w:val="24"/>
        </w:rPr>
        <w:t>выполненные к моменту расторжения Работы</w:t>
      </w:r>
      <w:r w:rsidR="006856D5" w:rsidRPr="004B3E8A">
        <w:rPr>
          <w:szCs w:val="24"/>
        </w:rPr>
        <w:t>)</w:t>
      </w:r>
      <w:r w:rsidR="006856D5" w:rsidRPr="00DC7E4A">
        <w:t xml:space="preserve"> </w:t>
      </w:r>
      <w:r w:rsidR="0040436E" w:rsidRPr="00DC7E4A">
        <w:t>и оплатить их в соответствующей части. Поставщик обязан прекратить поставку Товара</w:t>
      </w:r>
      <w:r w:rsidR="0040436E" w:rsidRPr="004B3E8A">
        <w:rPr>
          <w:szCs w:val="24"/>
        </w:rPr>
        <w:t xml:space="preserve"> </w:t>
      </w:r>
      <w:r w:rsidR="006856D5" w:rsidRPr="004B3E8A">
        <w:rPr>
          <w:szCs w:val="24"/>
        </w:rPr>
        <w:t xml:space="preserve">и </w:t>
      </w:r>
      <w:r w:rsidR="00417263">
        <w:rPr>
          <w:szCs w:val="24"/>
        </w:rPr>
        <w:t>выполнение Работ</w:t>
      </w:r>
      <w:r w:rsidR="00417263" w:rsidRPr="00DC7E4A">
        <w:t xml:space="preserve"> </w:t>
      </w:r>
      <w:r w:rsidR="0040436E" w:rsidRPr="00DC7E4A">
        <w:t>с момента получения уведомления Покупателя об одностороннем отказе от исполнения Договора.</w:t>
      </w:r>
      <w:r>
        <w:t xml:space="preserve">  </w:t>
      </w:r>
    </w:p>
    <w:p w14:paraId="328311DC" w14:textId="1A5BCC7D" w:rsidR="00D27FA0" w:rsidRPr="00CF1C7C" w:rsidRDefault="00B053D3" w:rsidP="00203B6D">
      <w:pPr>
        <w:pStyle w:val="afb"/>
        <w:widowControl w:val="0"/>
        <w:tabs>
          <w:tab w:val="left" w:pos="0"/>
        </w:tabs>
        <w:spacing w:after="160" w:line="264" w:lineRule="auto"/>
        <w:ind w:firstLine="709"/>
        <w:jc w:val="both"/>
      </w:pPr>
      <w:r w:rsidRPr="00B053D3">
        <w:t>8.</w:t>
      </w:r>
      <w:r w:rsidR="000F735B">
        <w:t>7</w:t>
      </w:r>
      <w:r w:rsidRPr="00B053D3">
        <w:t xml:space="preserve">. </w:t>
      </w:r>
      <w:r w:rsidR="00EC27AF" w:rsidRPr="00DC7E4A">
        <w:t xml:space="preserve">В случае если Покупателем принято решение принять Товар (части </w:t>
      </w:r>
      <w:proofErr w:type="gramStart"/>
      <w:r w:rsidR="00EC27AF" w:rsidRPr="00DC7E4A">
        <w:t>Товара</w:t>
      </w:r>
      <w:r w:rsidR="00EC27AF" w:rsidRPr="00CF1C7C">
        <w:t>)</w:t>
      </w:r>
      <w:r w:rsidR="00393260">
        <w:t>/</w:t>
      </w:r>
      <w:proofErr w:type="gramEnd"/>
      <w:r w:rsidR="00393260">
        <w:t>выполненные Работы</w:t>
      </w:r>
      <w:r w:rsidR="00EC27AF" w:rsidRPr="00DC7E4A">
        <w:t xml:space="preserve"> в соответствии с п. 8.</w:t>
      </w:r>
      <w:r w:rsidR="000F735B">
        <w:t>4</w:t>
      </w:r>
      <w:r w:rsidR="00EC27AF" w:rsidRPr="00DC7E4A">
        <w:t xml:space="preserve"> настоящего Договора, при этом стоимость принятого Товара (частей Товара</w:t>
      </w:r>
      <w:r w:rsidR="00EC27AF" w:rsidRPr="00CF1C7C">
        <w:t>)</w:t>
      </w:r>
      <w:r w:rsidR="00393260">
        <w:t>/выполненных Работ</w:t>
      </w:r>
      <w:r w:rsidR="00EC27AF" w:rsidRPr="00DC7E4A">
        <w:t xml:space="preserve"> не покрывает размера выплаченного Покупателем аванса по Договору, Поставщик обязуется вернуть Покупателю непокрытую часть выплаченного Покупателем аванса в течение 5 (пяти) рабочих дней с момента подписания Сторонами документов, подтверждающих приемку Товара (части Товара).</w:t>
      </w:r>
    </w:p>
    <w:p w14:paraId="144E5075" w14:textId="79E71ABF" w:rsidR="00285EC3" w:rsidRPr="00463BFB" w:rsidRDefault="00847F58" w:rsidP="00203B6D">
      <w:pPr>
        <w:spacing w:after="160" w:line="264" w:lineRule="auto"/>
        <w:ind w:firstLine="709"/>
        <w:jc w:val="both"/>
      </w:pPr>
      <w:r w:rsidRPr="00463BFB">
        <w:t>8.</w:t>
      </w:r>
      <w:r w:rsidR="000F735B">
        <w:t>8</w:t>
      </w:r>
      <w:r w:rsidR="001A4CEA" w:rsidRPr="00463BFB">
        <w:t xml:space="preserve">. </w:t>
      </w:r>
      <w:r w:rsidR="00EC27AF" w:rsidRPr="00463BFB">
        <w:t xml:space="preserve">В случае если стоимость принятого Товара (части </w:t>
      </w:r>
      <w:proofErr w:type="gramStart"/>
      <w:r w:rsidR="00EC27AF" w:rsidRPr="00463BFB">
        <w:t>Товара)</w:t>
      </w:r>
      <w:r w:rsidR="00A00E02" w:rsidRPr="00463BFB">
        <w:t>/</w:t>
      </w:r>
      <w:proofErr w:type="gramEnd"/>
      <w:r w:rsidR="00A00E02" w:rsidRPr="00463BFB">
        <w:t>выполненных Работ</w:t>
      </w:r>
      <w:r w:rsidR="00EC27AF" w:rsidRPr="00463BFB">
        <w:t xml:space="preserve"> превышает размер выплаченного Покупателем аванса по Договору, Покупатель обязуется произвести соответствующую доплату в течение </w:t>
      </w:r>
      <w:r w:rsidR="006C0F60" w:rsidRPr="00463BFB">
        <w:rPr>
          <w:bCs/>
          <w:szCs w:val="24"/>
        </w:rPr>
        <w:t>10 (десяти</w:t>
      </w:r>
      <w:r w:rsidR="00EC27AF" w:rsidRPr="00463BFB">
        <w:t>) рабочих дней с момента подписания Сторонами документов, подтверждающих приемку Товара (части Товара)</w:t>
      </w:r>
      <w:r w:rsidR="00A00E02" w:rsidRPr="00463BFB">
        <w:t>/ выполненных Работ</w:t>
      </w:r>
      <w:r w:rsidR="00EC27AF" w:rsidRPr="00463BFB">
        <w:t>.</w:t>
      </w:r>
    </w:p>
    <w:p w14:paraId="21F87D3C" w14:textId="75F85728" w:rsidR="00285EC3" w:rsidRPr="00B053D3" w:rsidRDefault="00847F58" w:rsidP="00203B6D">
      <w:pPr>
        <w:spacing w:after="160" w:line="264" w:lineRule="auto"/>
        <w:ind w:firstLine="709"/>
        <w:jc w:val="both"/>
      </w:pPr>
      <w:r w:rsidRPr="00463BFB">
        <w:t>8.</w:t>
      </w:r>
      <w:r w:rsidR="000F735B">
        <w:t>9</w:t>
      </w:r>
      <w:r w:rsidR="001A4CEA" w:rsidRPr="00463BFB">
        <w:t xml:space="preserve">. </w:t>
      </w:r>
      <w:r w:rsidR="00EC27AF" w:rsidRPr="00463BFB">
        <w:t xml:space="preserve">В случае если Покупателем принято решение отказаться от поставленного к моменту расторжения Договора Товара (части </w:t>
      </w:r>
      <w:proofErr w:type="gramStart"/>
      <w:r w:rsidR="00EC27AF" w:rsidRPr="00463BFB">
        <w:t>Товара)</w:t>
      </w:r>
      <w:r w:rsidR="00A00E02" w:rsidRPr="00463BFB">
        <w:t>/</w:t>
      </w:r>
      <w:proofErr w:type="gramEnd"/>
      <w:r w:rsidR="00A00E02" w:rsidRPr="00463BFB">
        <w:t>выполненных Работ</w:t>
      </w:r>
      <w:r w:rsidR="00EC27AF" w:rsidRPr="00463BFB">
        <w:t xml:space="preserve"> в соответствии с п. 8.3 настоящего Договора, Поставщик обязуется в течение 5 (Пяти) рабочих дней с момента получения соответствующего уведомления Покупателя возвратить все уплаченные Покупателем платежи</w:t>
      </w:r>
      <w:r w:rsidR="00417263" w:rsidRPr="00463BFB">
        <w:t xml:space="preserve"> по настоящему Договору.</w:t>
      </w:r>
      <w:r w:rsidR="00EC27AF" w:rsidRPr="00B053D3">
        <w:rPr>
          <w:bCs/>
          <w:szCs w:val="24"/>
        </w:rPr>
        <w:t xml:space="preserve"> </w:t>
      </w:r>
    </w:p>
    <w:p w14:paraId="619D4D6E" w14:textId="241751C1" w:rsidR="00C83695" w:rsidRPr="00B053D3" w:rsidRDefault="00847F58" w:rsidP="00203B6D">
      <w:pPr>
        <w:spacing w:after="160" w:line="264" w:lineRule="auto"/>
        <w:ind w:firstLine="709"/>
        <w:jc w:val="both"/>
        <w:rPr>
          <w:bCs/>
          <w:szCs w:val="24"/>
        </w:rPr>
      </w:pPr>
      <w:r>
        <w:t>8.1</w:t>
      </w:r>
      <w:r w:rsidR="000F735B">
        <w:t>0</w:t>
      </w:r>
      <w:r w:rsidR="00285EC3" w:rsidRPr="00B053D3">
        <w:t xml:space="preserve">. </w:t>
      </w:r>
      <w:r w:rsidR="00C83695" w:rsidRPr="00B053D3">
        <w:t>В случае</w:t>
      </w:r>
      <w:r w:rsidR="00C83695" w:rsidRPr="00B053D3">
        <w:rPr>
          <w:bCs/>
          <w:szCs w:val="24"/>
        </w:rPr>
        <w:t xml:space="preserve"> одностороннего расторжения</w:t>
      </w:r>
      <w:r w:rsidR="00C83695" w:rsidRPr="00B053D3">
        <w:t xml:space="preserve"> Договора</w:t>
      </w:r>
      <w:r w:rsidR="00503664" w:rsidRPr="00B053D3">
        <w:t xml:space="preserve"> </w:t>
      </w:r>
      <w:r w:rsidR="00503664" w:rsidRPr="00B053D3">
        <w:rPr>
          <w:bCs/>
          <w:szCs w:val="24"/>
        </w:rPr>
        <w:t>Покупателем в связи</w:t>
      </w:r>
      <w:r w:rsidR="00503664" w:rsidRPr="00B053D3">
        <w:t xml:space="preserve"> с </w:t>
      </w:r>
      <w:r w:rsidR="00503664" w:rsidRPr="00B053D3">
        <w:rPr>
          <w:bCs/>
          <w:szCs w:val="24"/>
        </w:rPr>
        <w:t>нарушением</w:t>
      </w:r>
      <w:r w:rsidR="00C83695" w:rsidRPr="00B053D3">
        <w:t xml:space="preserve"> Поставщиком </w:t>
      </w:r>
      <w:r w:rsidR="00C83695" w:rsidRPr="00B053D3">
        <w:rPr>
          <w:bCs/>
          <w:szCs w:val="24"/>
        </w:rPr>
        <w:t>сроков проведения монтажных и иных работ в отношении</w:t>
      </w:r>
      <w:r w:rsidR="00C83695" w:rsidRPr="00B053D3">
        <w:t xml:space="preserve"> Товара, </w:t>
      </w:r>
      <w:r w:rsidR="00C83695" w:rsidRPr="00B053D3">
        <w:rPr>
          <w:bCs/>
          <w:szCs w:val="24"/>
        </w:rPr>
        <w:t>сроков устранения недостатков выполненных Работ, Покупатель вправе также по своему усмотрению возвратить</w:t>
      </w:r>
      <w:r w:rsidR="00C83695" w:rsidRPr="00B053D3">
        <w:t xml:space="preserve"> Товар </w:t>
      </w:r>
      <w:r w:rsidR="00C83695" w:rsidRPr="00B053D3">
        <w:rPr>
          <w:bCs/>
          <w:szCs w:val="24"/>
        </w:rPr>
        <w:t xml:space="preserve">Поставщику и </w:t>
      </w:r>
      <w:r w:rsidR="00A00E02" w:rsidRPr="00B053D3">
        <w:rPr>
          <w:bCs/>
          <w:szCs w:val="24"/>
        </w:rPr>
        <w:t>потребовать возмещения убытков</w:t>
      </w:r>
      <w:r w:rsidR="00C83695" w:rsidRPr="00B053D3">
        <w:rPr>
          <w:bCs/>
          <w:szCs w:val="24"/>
        </w:rPr>
        <w:t>, или потребовать возмещения убытков, выполнив соответствующие работы самостоятельно.</w:t>
      </w:r>
      <w:r w:rsidR="00A00E02" w:rsidRPr="00B053D3">
        <w:rPr>
          <w:bCs/>
          <w:szCs w:val="24"/>
        </w:rPr>
        <w:t xml:space="preserve"> При этом</w:t>
      </w:r>
      <w:r w:rsidR="00A00E02" w:rsidRPr="00B053D3">
        <w:t xml:space="preserve"> Поставщик обязан возместить </w:t>
      </w:r>
      <w:r w:rsidR="00A00E02" w:rsidRPr="00B053D3">
        <w:rPr>
          <w:bCs/>
          <w:szCs w:val="24"/>
        </w:rPr>
        <w:t>убытки</w:t>
      </w:r>
      <w:r w:rsidR="00A00E02" w:rsidRPr="00B053D3">
        <w:t xml:space="preserve"> в </w:t>
      </w:r>
      <w:r w:rsidR="00A00E02" w:rsidRPr="00B053D3">
        <w:rPr>
          <w:bCs/>
          <w:szCs w:val="24"/>
        </w:rPr>
        <w:t>срок, указанный в п.8.7. Договора.</w:t>
      </w:r>
      <w:r w:rsidR="00155591" w:rsidRPr="00B053D3">
        <w:rPr>
          <w:bCs/>
          <w:szCs w:val="24"/>
        </w:rPr>
        <w:t xml:space="preserve"> </w:t>
      </w:r>
    </w:p>
    <w:p w14:paraId="54E939E5" w14:textId="4CF7A2AA" w:rsidR="00285EC3" w:rsidRPr="00B053D3" w:rsidRDefault="00847F58" w:rsidP="00203B6D">
      <w:pPr>
        <w:suppressAutoHyphens w:val="0"/>
        <w:spacing w:after="160" w:line="264" w:lineRule="auto"/>
        <w:ind w:firstLine="709"/>
        <w:jc w:val="both"/>
        <w:rPr>
          <w:rFonts w:eastAsia="Calibri"/>
          <w:bCs/>
          <w:szCs w:val="24"/>
        </w:rPr>
      </w:pPr>
      <w:r>
        <w:rPr>
          <w:rFonts w:eastAsia="Calibri"/>
          <w:bCs/>
          <w:szCs w:val="24"/>
        </w:rPr>
        <w:lastRenderedPageBreak/>
        <w:t>8.1</w:t>
      </w:r>
      <w:r w:rsidR="000F735B">
        <w:rPr>
          <w:rFonts w:eastAsia="Calibri"/>
          <w:bCs/>
          <w:szCs w:val="24"/>
        </w:rPr>
        <w:t>1</w:t>
      </w:r>
      <w:r w:rsidR="0030676D" w:rsidRPr="0030676D">
        <w:rPr>
          <w:rFonts w:eastAsia="Calibri"/>
          <w:bCs/>
          <w:szCs w:val="24"/>
        </w:rPr>
        <w:t xml:space="preserve">. В случае, если Покупатель в одностороннем внесудебном порядке отказался от исполнения Договора по основаниям, связанным с неисполнением Поставщиком своих обязательств, Поставщик обязан за свой счет </w:t>
      </w:r>
      <w:r w:rsidR="00920161">
        <w:rPr>
          <w:rFonts w:eastAsia="Calibri"/>
          <w:bCs/>
          <w:szCs w:val="24"/>
        </w:rPr>
        <w:t xml:space="preserve">в кротчайший срок </w:t>
      </w:r>
      <w:r w:rsidR="0030676D" w:rsidRPr="0030676D">
        <w:rPr>
          <w:rFonts w:eastAsia="Calibri"/>
          <w:bCs/>
          <w:szCs w:val="24"/>
        </w:rPr>
        <w:t>обеспечить вывоз с территории Покупателя Товара, от приемки которого Покупатель отказался/в котором имеются существенные недостатки. До момента вывоза Товара Поставщиком, Покупатель помещает Товар на временное хранение. Поставщик обязан возместить расходы Покупателя на временное хранение Товара в течение 5-ти рабочих дней со дня поступления соответствующего требования Покупателя.</w:t>
      </w:r>
      <w:r w:rsidR="00A44832">
        <w:rPr>
          <w:rFonts w:eastAsia="Calibri"/>
          <w:bCs/>
          <w:szCs w:val="24"/>
        </w:rPr>
        <w:t xml:space="preserve"> Стоимость услуг Покупателя по временному хранению Товара составляет 500 (пятьсот) рублей, в т.ч. НДС за сутки.</w:t>
      </w:r>
    </w:p>
    <w:p w14:paraId="1F566C1A" w14:textId="618C8B11" w:rsidR="00B053D3" w:rsidRPr="00203B6D" w:rsidRDefault="00EC27AF" w:rsidP="00203B6D">
      <w:pPr>
        <w:numPr>
          <w:ilvl w:val="0"/>
          <w:numId w:val="3"/>
        </w:numPr>
        <w:spacing w:after="160" w:line="264" w:lineRule="auto"/>
        <w:ind w:left="0" w:firstLine="709"/>
        <w:jc w:val="center"/>
        <w:rPr>
          <w:b/>
        </w:rPr>
      </w:pPr>
      <w:r w:rsidRPr="00DC7E4A">
        <w:rPr>
          <w:b/>
        </w:rPr>
        <w:t>ОТВЕТСТВЕННОСТЬ СТОРОН</w:t>
      </w:r>
    </w:p>
    <w:p w14:paraId="5EFE92D8" w14:textId="66523164" w:rsidR="00D27FA0" w:rsidRPr="00463BFB" w:rsidRDefault="001A4CEA" w:rsidP="00203B6D">
      <w:pPr>
        <w:spacing w:after="160" w:line="264" w:lineRule="auto"/>
        <w:ind w:firstLine="709"/>
        <w:jc w:val="both"/>
      </w:pPr>
      <w:r w:rsidRPr="00463BFB">
        <w:t xml:space="preserve">9.1. </w:t>
      </w:r>
      <w:r w:rsidR="00EC27AF" w:rsidRPr="00463BFB">
        <w:t>В случае неисполнения или ненадлежащего исполнения обязательств по Договору, стороны несут ответственность в соответствии с дейст</w:t>
      </w:r>
      <w:r w:rsidR="00B053D3" w:rsidRPr="00463BFB">
        <w:t>вующим законодательством РФ.</w:t>
      </w:r>
    </w:p>
    <w:p w14:paraId="36FDF44E" w14:textId="00B46BE4" w:rsidR="00D27FA0" w:rsidRPr="00463BFB" w:rsidRDefault="001A4CEA" w:rsidP="00203B6D">
      <w:pPr>
        <w:spacing w:after="160" w:line="264" w:lineRule="auto"/>
        <w:ind w:firstLine="709"/>
        <w:jc w:val="both"/>
      </w:pPr>
      <w:r w:rsidRPr="00463BFB">
        <w:t xml:space="preserve">9.2. </w:t>
      </w:r>
      <w:r w:rsidR="00440CDD" w:rsidRPr="00463BFB">
        <w:t xml:space="preserve">В случае просрочки оплаты поставленного по Договору Товара Покупатель уплачивает Поставщику пени в размере 0,03 % </w:t>
      </w:r>
      <w:r w:rsidR="00D46E4B" w:rsidRPr="00463BFB">
        <w:t>размера просроченной задолженности</w:t>
      </w:r>
      <w:r w:rsidR="00440CDD" w:rsidRPr="00463BFB">
        <w:t xml:space="preserve"> за каждый день просрочки, но не более 10% </w:t>
      </w:r>
      <w:r w:rsidR="00D46E4B" w:rsidRPr="00463BFB">
        <w:t>от размера просроченной</w:t>
      </w:r>
      <w:r w:rsidR="00440CDD" w:rsidRPr="00463BFB">
        <w:t xml:space="preserve"> задолженности</w:t>
      </w:r>
      <w:r w:rsidR="00D27FA0" w:rsidRPr="00463BFB">
        <w:t>.</w:t>
      </w:r>
    </w:p>
    <w:p w14:paraId="3D96AF7A" w14:textId="4D98BB93" w:rsidR="00516010" w:rsidRPr="00463BFB" w:rsidRDefault="001A4CEA" w:rsidP="00203B6D">
      <w:pPr>
        <w:pStyle w:val="ConsPlusNormal"/>
        <w:spacing w:after="160" w:line="264" w:lineRule="auto"/>
        <w:ind w:firstLine="709"/>
        <w:jc w:val="both"/>
        <w:rPr>
          <w:rFonts w:ascii="Times New Roman" w:hAnsi="Times New Roman" w:cs="Times New Roman"/>
          <w:szCs w:val="24"/>
        </w:rPr>
      </w:pPr>
      <w:r w:rsidRPr="00463BFB">
        <w:rPr>
          <w:rFonts w:ascii="Times New Roman" w:hAnsi="Times New Roman"/>
        </w:rPr>
        <w:t xml:space="preserve">9.3. </w:t>
      </w:r>
      <w:r w:rsidR="00516010" w:rsidRPr="00463BFB">
        <w:rPr>
          <w:rFonts w:ascii="Times New Roman" w:hAnsi="Times New Roman" w:cs="Times New Roman"/>
          <w:szCs w:val="24"/>
        </w:rPr>
        <w:t xml:space="preserve">В случае просрочки исполнения </w:t>
      </w:r>
      <w:r w:rsidR="008B5E3D" w:rsidRPr="00463BFB">
        <w:rPr>
          <w:rFonts w:ascii="Times New Roman" w:hAnsi="Times New Roman" w:cs="Times New Roman"/>
          <w:szCs w:val="24"/>
        </w:rPr>
        <w:t xml:space="preserve">Поставщиком </w:t>
      </w:r>
      <w:r w:rsidR="00516010" w:rsidRPr="00463BFB">
        <w:rPr>
          <w:rFonts w:ascii="Times New Roman" w:hAnsi="Times New Roman" w:cs="Times New Roman"/>
          <w:szCs w:val="24"/>
        </w:rPr>
        <w:t xml:space="preserve">любого из следующих обязательств: </w:t>
      </w:r>
    </w:p>
    <w:p w14:paraId="58D6AC51" w14:textId="7BD65B61" w:rsidR="00516010" w:rsidRPr="00463BFB" w:rsidRDefault="00EC27AF" w:rsidP="00203B6D">
      <w:pPr>
        <w:widowControl w:val="0"/>
        <w:numPr>
          <w:ilvl w:val="0"/>
          <w:numId w:val="15"/>
        </w:numPr>
        <w:tabs>
          <w:tab w:val="left" w:pos="993"/>
        </w:tabs>
        <w:suppressAutoHyphens w:val="0"/>
        <w:autoSpaceDE w:val="0"/>
        <w:autoSpaceDN w:val="0"/>
        <w:spacing w:after="160" w:line="264" w:lineRule="auto"/>
        <w:ind w:left="0" w:firstLine="709"/>
        <w:jc w:val="both"/>
        <w:rPr>
          <w:szCs w:val="24"/>
          <w:lang w:eastAsia="ru-RU"/>
        </w:rPr>
      </w:pPr>
      <w:r w:rsidRPr="00463BFB">
        <w:t>поставки</w:t>
      </w:r>
      <w:r w:rsidR="00917E27" w:rsidRPr="00463BFB">
        <w:t xml:space="preserve"> Товара</w:t>
      </w:r>
      <w:r w:rsidR="00516010" w:rsidRPr="00463BFB">
        <w:rPr>
          <w:szCs w:val="24"/>
          <w:lang w:eastAsia="ru-RU"/>
        </w:rPr>
        <w:t>,</w:t>
      </w:r>
    </w:p>
    <w:p w14:paraId="2DE5298A" w14:textId="34AFCEFA" w:rsidR="00B053D3" w:rsidRPr="00463BFB" w:rsidRDefault="00B053D3" w:rsidP="00203B6D">
      <w:pPr>
        <w:widowControl w:val="0"/>
        <w:numPr>
          <w:ilvl w:val="0"/>
          <w:numId w:val="15"/>
        </w:numPr>
        <w:tabs>
          <w:tab w:val="left" w:pos="993"/>
        </w:tabs>
        <w:suppressAutoHyphens w:val="0"/>
        <w:autoSpaceDE w:val="0"/>
        <w:autoSpaceDN w:val="0"/>
        <w:spacing w:after="160" w:line="264" w:lineRule="auto"/>
        <w:ind w:left="0" w:firstLine="709"/>
        <w:jc w:val="both"/>
        <w:rPr>
          <w:szCs w:val="24"/>
          <w:lang w:eastAsia="ru-RU"/>
        </w:rPr>
      </w:pPr>
      <w:r w:rsidRPr="00463BFB">
        <w:rPr>
          <w:szCs w:val="24"/>
          <w:lang w:eastAsia="ru-RU"/>
        </w:rPr>
        <w:t>сроков выполнения работ</w:t>
      </w:r>
      <w:r w:rsidR="00D17BDB" w:rsidRPr="00463BFB">
        <w:rPr>
          <w:szCs w:val="24"/>
          <w:lang w:eastAsia="ru-RU"/>
        </w:rPr>
        <w:t xml:space="preserve"> и оказания услуг, направленных на ввод Т</w:t>
      </w:r>
      <w:r w:rsidRPr="00463BFB">
        <w:rPr>
          <w:szCs w:val="24"/>
          <w:lang w:eastAsia="ru-RU"/>
        </w:rPr>
        <w:t>овара в эксплуатацию,</w:t>
      </w:r>
    </w:p>
    <w:p w14:paraId="3E9D86D4" w14:textId="2579CBFA" w:rsidR="00516010" w:rsidRPr="00463BFB" w:rsidRDefault="00D20CA9" w:rsidP="00203B6D">
      <w:pPr>
        <w:widowControl w:val="0"/>
        <w:numPr>
          <w:ilvl w:val="0"/>
          <w:numId w:val="15"/>
        </w:numPr>
        <w:tabs>
          <w:tab w:val="left" w:pos="993"/>
        </w:tabs>
        <w:suppressAutoHyphens w:val="0"/>
        <w:autoSpaceDE w:val="0"/>
        <w:autoSpaceDN w:val="0"/>
        <w:spacing w:after="160" w:line="264" w:lineRule="auto"/>
        <w:ind w:left="0" w:firstLine="709"/>
        <w:jc w:val="both"/>
        <w:rPr>
          <w:szCs w:val="24"/>
          <w:lang w:eastAsia="ru-RU"/>
        </w:rPr>
      </w:pPr>
      <w:r w:rsidRPr="00463BFB">
        <w:t>устранения недостатков</w:t>
      </w:r>
      <w:r w:rsidR="00EC54F0" w:rsidRPr="00463BFB">
        <w:t xml:space="preserve"> Товара</w:t>
      </w:r>
      <w:r w:rsidR="00047DD7">
        <w:rPr>
          <w:szCs w:val="24"/>
          <w:lang w:eastAsia="ru-RU"/>
        </w:rPr>
        <w:t xml:space="preserve">/в </w:t>
      </w:r>
      <w:r w:rsidR="00B053D3" w:rsidRPr="00463BFB">
        <w:rPr>
          <w:szCs w:val="24"/>
          <w:lang w:eastAsia="ru-RU"/>
        </w:rPr>
        <w:t>выполненных Работ</w:t>
      </w:r>
      <w:r w:rsidR="00F77939">
        <w:rPr>
          <w:szCs w:val="24"/>
          <w:lang w:eastAsia="ru-RU"/>
        </w:rPr>
        <w:t>ах</w:t>
      </w:r>
      <w:r w:rsidR="00B053D3" w:rsidRPr="00463BFB">
        <w:rPr>
          <w:szCs w:val="24"/>
          <w:lang w:eastAsia="ru-RU"/>
        </w:rPr>
        <w:t>,</w:t>
      </w:r>
    </w:p>
    <w:p w14:paraId="3C4A3FF8" w14:textId="71A56A90" w:rsidR="00516010" w:rsidRPr="00463BFB" w:rsidRDefault="008B5E3D" w:rsidP="00203B6D">
      <w:pPr>
        <w:widowControl w:val="0"/>
        <w:numPr>
          <w:ilvl w:val="0"/>
          <w:numId w:val="15"/>
        </w:numPr>
        <w:tabs>
          <w:tab w:val="left" w:pos="993"/>
        </w:tabs>
        <w:suppressAutoHyphens w:val="0"/>
        <w:autoSpaceDE w:val="0"/>
        <w:autoSpaceDN w:val="0"/>
        <w:spacing w:after="160" w:line="264" w:lineRule="auto"/>
        <w:ind w:left="0" w:firstLine="709"/>
        <w:jc w:val="both"/>
        <w:rPr>
          <w:szCs w:val="24"/>
          <w:lang w:eastAsia="ru-RU"/>
        </w:rPr>
      </w:pPr>
      <w:r w:rsidRPr="00463BFB">
        <w:rPr>
          <w:szCs w:val="24"/>
          <w:lang w:eastAsia="ru-RU"/>
        </w:rPr>
        <w:t>замены принятого П</w:t>
      </w:r>
      <w:r w:rsidR="00516010" w:rsidRPr="00463BFB">
        <w:rPr>
          <w:szCs w:val="24"/>
          <w:lang w:eastAsia="ru-RU"/>
        </w:rPr>
        <w:t>окупателем Товара ненадлежащего качества,</w:t>
      </w:r>
    </w:p>
    <w:p w14:paraId="0DFE6EA2" w14:textId="6C9EA7AA" w:rsidR="00516010" w:rsidRPr="00463BFB" w:rsidRDefault="00EC54F0" w:rsidP="00203B6D">
      <w:pPr>
        <w:widowControl w:val="0"/>
        <w:numPr>
          <w:ilvl w:val="0"/>
          <w:numId w:val="15"/>
        </w:numPr>
        <w:tabs>
          <w:tab w:val="left" w:pos="993"/>
        </w:tabs>
        <w:suppressAutoHyphens w:val="0"/>
        <w:autoSpaceDE w:val="0"/>
        <w:autoSpaceDN w:val="0"/>
        <w:spacing w:after="160" w:line="264" w:lineRule="auto"/>
        <w:ind w:left="0" w:firstLine="709"/>
        <w:jc w:val="both"/>
        <w:rPr>
          <w:szCs w:val="24"/>
          <w:lang w:eastAsia="ru-RU"/>
        </w:rPr>
      </w:pPr>
      <w:r w:rsidRPr="00463BFB">
        <w:t xml:space="preserve">предоставления </w:t>
      </w:r>
      <w:r w:rsidR="00516010" w:rsidRPr="00463BFB">
        <w:rPr>
          <w:szCs w:val="24"/>
          <w:lang w:eastAsia="ru-RU"/>
        </w:rPr>
        <w:t>обеспечения исполнения обязательств</w:t>
      </w:r>
      <w:r w:rsidR="00155591" w:rsidRPr="00463BFB">
        <w:t xml:space="preserve"> Поставщика</w:t>
      </w:r>
      <w:r w:rsidR="00516010" w:rsidRPr="00463BFB">
        <w:rPr>
          <w:szCs w:val="24"/>
          <w:lang w:eastAsia="ru-RU"/>
        </w:rPr>
        <w:t>, если обязанность предоставления такого обеспечения Поставщиком установлена настоящим Договором</w:t>
      </w:r>
      <w:r w:rsidR="00A44832">
        <w:rPr>
          <w:szCs w:val="24"/>
          <w:lang w:eastAsia="ru-RU"/>
        </w:rPr>
        <w:t>/Спецификаций к нему</w:t>
      </w:r>
      <w:r w:rsidR="00516010" w:rsidRPr="00463BFB">
        <w:rPr>
          <w:szCs w:val="24"/>
          <w:lang w:eastAsia="ru-RU"/>
        </w:rPr>
        <w:t xml:space="preserve">, </w:t>
      </w:r>
    </w:p>
    <w:p w14:paraId="5AB87706" w14:textId="4B2CFA32" w:rsidR="00516010" w:rsidRPr="00463BFB" w:rsidRDefault="00516010" w:rsidP="00203B6D">
      <w:pPr>
        <w:widowControl w:val="0"/>
        <w:numPr>
          <w:ilvl w:val="0"/>
          <w:numId w:val="15"/>
        </w:numPr>
        <w:tabs>
          <w:tab w:val="left" w:pos="993"/>
        </w:tabs>
        <w:suppressAutoHyphens w:val="0"/>
        <w:autoSpaceDE w:val="0"/>
        <w:autoSpaceDN w:val="0"/>
        <w:spacing w:after="160" w:line="264" w:lineRule="auto"/>
        <w:ind w:left="0" w:firstLine="709"/>
        <w:jc w:val="both"/>
        <w:rPr>
          <w:szCs w:val="24"/>
          <w:lang w:eastAsia="ru-RU"/>
        </w:rPr>
      </w:pPr>
      <w:r w:rsidRPr="00463BFB">
        <w:rPr>
          <w:szCs w:val="24"/>
          <w:lang w:eastAsia="ru-RU"/>
        </w:rPr>
        <w:t>предоставления оригиналов первичных учетных документов, подтверждающих поставку Товара, иных документов, которые должны поставляться вместе с Товаром</w:t>
      </w:r>
      <w:r w:rsidR="00155591" w:rsidRPr="00463BFB">
        <w:t xml:space="preserve"> по </w:t>
      </w:r>
      <w:r w:rsidRPr="00463BFB">
        <w:rPr>
          <w:szCs w:val="24"/>
          <w:lang w:eastAsia="ru-RU"/>
        </w:rPr>
        <w:t>условиям настоящего Договора, включая,</w:t>
      </w:r>
      <w:r w:rsidR="00380931" w:rsidRPr="00463BFB">
        <w:rPr>
          <w:szCs w:val="24"/>
          <w:lang w:eastAsia="ru-RU"/>
        </w:rPr>
        <w:t xml:space="preserve"> но не ограничиваясь, инструкций</w:t>
      </w:r>
      <w:r w:rsidRPr="00463BFB">
        <w:rPr>
          <w:szCs w:val="24"/>
          <w:lang w:eastAsia="ru-RU"/>
        </w:rPr>
        <w:t xml:space="preserve"> по эксплуатации, сертификатов и других документов,</w:t>
      </w:r>
    </w:p>
    <w:p w14:paraId="6950FA57" w14:textId="5F0D996D" w:rsidR="00D27FA0" w:rsidRPr="00DC7E4A" w:rsidRDefault="00EC27AF" w:rsidP="00203B6D">
      <w:pPr>
        <w:widowControl w:val="0"/>
        <w:autoSpaceDE w:val="0"/>
        <w:autoSpaceDN w:val="0"/>
        <w:spacing w:after="160" w:line="264" w:lineRule="auto"/>
        <w:ind w:firstLine="709"/>
        <w:jc w:val="both"/>
      </w:pPr>
      <w:r w:rsidRPr="00463BFB">
        <w:t xml:space="preserve">Поставщик уплачивает Покупателю </w:t>
      </w:r>
      <w:r w:rsidR="00516010" w:rsidRPr="00463BFB">
        <w:rPr>
          <w:szCs w:val="24"/>
          <w:lang w:eastAsia="ru-RU"/>
        </w:rPr>
        <w:t>неустойку</w:t>
      </w:r>
      <w:r w:rsidRPr="00463BFB">
        <w:t xml:space="preserve"> в размере </w:t>
      </w:r>
      <w:r w:rsidR="00440CDD" w:rsidRPr="00463BFB">
        <w:t>0,1</w:t>
      </w:r>
      <w:r w:rsidR="00516010" w:rsidRPr="00463BFB">
        <w:rPr>
          <w:szCs w:val="24"/>
          <w:lang w:eastAsia="ru-RU"/>
        </w:rPr>
        <w:t>% (ноль целых одна десятая процента)</w:t>
      </w:r>
      <w:r w:rsidRPr="00463BFB">
        <w:t xml:space="preserve"> от стоимости Товара</w:t>
      </w:r>
      <w:r w:rsidR="001A4CEA" w:rsidRPr="00463BFB">
        <w:t xml:space="preserve"> за каждый день просрочки</w:t>
      </w:r>
      <w:r w:rsidRPr="00463BFB">
        <w:t>.</w:t>
      </w:r>
      <w:r w:rsidR="00D27FA0" w:rsidRPr="0030676D">
        <w:t xml:space="preserve"> </w:t>
      </w:r>
    </w:p>
    <w:p w14:paraId="3E8962CE" w14:textId="1DCAB316" w:rsidR="00D27FA0" w:rsidRPr="00417263" w:rsidRDefault="001A4CEA" w:rsidP="00203B6D">
      <w:pPr>
        <w:spacing w:after="160" w:line="264" w:lineRule="auto"/>
        <w:ind w:firstLine="709"/>
        <w:jc w:val="both"/>
      </w:pPr>
      <w:r w:rsidRPr="00DC7E4A">
        <w:t xml:space="preserve">9.4. </w:t>
      </w:r>
      <w:r w:rsidR="00D20CA9" w:rsidRPr="00DC7E4A">
        <w:t>Ответственность Покупателя, установленная в пункте 9.2, не применяется в случае, когда Сторонами согласована предварительная оплата Товара в части о</w:t>
      </w:r>
      <w:r w:rsidR="00B053D3">
        <w:t>тветственности за ее просрочку.</w:t>
      </w:r>
    </w:p>
    <w:p w14:paraId="651EB84B" w14:textId="77777777" w:rsidR="00542DBA" w:rsidRDefault="001A4CEA" w:rsidP="00542DBA">
      <w:pPr>
        <w:spacing w:after="160" w:line="264" w:lineRule="auto"/>
        <w:ind w:firstLine="709"/>
        <w:jc w:val="both"/>
      </w:pPr>
      <w:r w:rsidRPr="00463BFB">
        <w:t xml:space="preserve">9.5. </w:t>
      </w:r>
      <w:r w:rsidR="00542DBA">
        <w:t>Стороны пришли к соглашению, что в случае неисполнения/ненадлежащего исполнения Поставщиком обязательств по Договору, согласованная Сторонами в настоящем Договоре неустойка, а также убытки, причиненные Покупателю ненадлежащим исполнением Договора Поставщиком, включая, но не ограничиваясь, расходы на оплату неустоек и штрафов третьим лицам, устранение недостатков Товара, привлечение экспертной организации и т.п., могут быть в одностороннем порядке удержана Покупателем из сумм, подлежащих оплате Покупателем в пользу Поставщика по Договору.</w:t>
      </w:r>
    </w:p>
    <w:p w14:paraId="35FC70BB" w14:textId="55FAACEA" w:rsidR="00516010" w:rsidRPr="00463BFB" w:rsidRDefault="00542DBA" w:rsidP="00542DBA">
      <w:pPr>
        <w:spacing w:after="160" w:line="264" w:lineRule="auto"/>
        <w:ind w:firstLine="709"/>
        <w:jc w:val="both"/>
        <w:rPr>
          <w:szCs w:val="24"/>
        </w:rPr>
      </w:pPr>
      <w:r>
        <w:lastRenderedPageBreak/>
        <w:t xml:space="preserve">Удержание производится Покупателем при условии, если до момента произведения удержания Поставщику была направлена претензия о выплате неустойки с расчетом такой неустойки. Дополнительное уведомление Поставщика о произведенном удержании в таком случае не требуется. </w:t>
      </w:r>
    </w:p>
    <w:p w14:paraId="5A60A35A" w14:textId="023AA0AF" w:rsidR="00516010" w:rsidRPr="00463BFB" w:rsidRDefault="00516010" w:rsidP="00203B6D">
      <w:pPr>
        <w:spacing w:after="160" w:line="264" w:lineRule="auto"/>
        <w:ind w:firstLine="709"/>
        <w:jc w:val="both"/>
        <w:rPr>
          <w:szCs w:val="24"/>
        </w:rPr>
      </w:pPr>
      <w:r w:rsidRPr="00463BFB">
        <w:rPr>
          <w:szCs w:val="24"/>
        </w:rPr>
        <w:t>9.</w:t>
      </w:r>
      <w:r w:rsidR="00542DBA">
        <w:rPr>
          <w:szCs w:val="24"/>
        </w:rPr>
        <w:t>6</w:t>
      </w:r>
      <w:r w:rsidRPr="00463BFB">
        <w:rPr>
          <w:szCs w:val="24"/>
        </w:rPr>
        <w:t xml:space="preserve"> </w:t>
      </w:r>
      <w:r w:rsidRPr="00463BFB">
        <w:rPr>
          <w:szCs w:val="24"/>
          <w:lang w:eastAsia="ru-RU"/>
        </w:rPr>
        <w:t>Удержание производится Покупателем при условии, если до момента произведения</w:t>
      </w:r>
      <w:r w:rsidR="00D20CA9" w:rsidRPr="00463BFB">
        <w:t xml:space="preserve"> удержания</w:t>
      </w:r>
      <w:r w:rsidRPr="00463BFB">
        <w:rPr>
          <w:szCs w:val="24"/>
          <w:lang w:eastAsia="ru-RU"/>
        </w:rPr>
        <w:t xml:space="preserve"> Поставщику была направлена претензия о возмещении убытков с расчетом размера убытков. Дополнительное уведомление Поставщика о произведенном удержании в таком случае не требуется.</w:t>
      </w:r>
    </w:p>
    <w:p w14:paraId="4867A330" w14:textId="28DE8E02" w:rsidR="00516010" w:rsidRPr="007F7CE5" w:rsidRDefault="00516010" w:rsidP="00203B6D">
      <w:pPr>
        <w:spacing w:after="160" w:line="264" w:lineRule="auto"/>
        <w:ind w:firstLine="709"/>
        <w:jc w:val="both"/>
        <w:rPr>
          <w:szCs w:val="24"/>
        </w:rPr>
      </w:pPr>
      <w:r w:rsidRPr="00463BFB">
        <w:rPr>
          <w:szCs w:val="24"/>
        </w:rPr>
        <w:t>9.</w:t>
      </w:r>
      <w:r w:rsidR="00542DBA">
        <w:rPr>
          <w:szCs w:val="24"/>
        </w:rPr>
        <w:t>7</w:t>
      </w:r>
      <w:r w:rsidRPr="00463BFB">
        <w:rPr>
          <w:szCs w:val="24"/>
        </w:rPr>
        <w:t xml:space="preserve">. </w:t>
      </w:r>
      <w:r w:rsidRPr="00463BFB">
        <w:rPr>
          <w:szCs w:val="24"/>
          <w:lang w:eastAsia="ru-RU"/>
        </w:rPr>
        <w:t>Стороны рассматривают порядок удержания неустоек и убытков, предусмотренной настоящей статьей, как иной способ прекращения обязательств (п.3 ст.407 Гражданского кодекса РФ), не требующий заявления о зачете.</w:t>
      </w:r>
      <w:r w:rsidRPr="007F7CE5">
        <w:rPr>
          <w:szCs w:val="24"/>
          <w:lang w:eastAsia="ru-RU"/>
        </w:rPr>
        <w:t xml:space="preserve">  </w:t>
      </w:r>
    </w:p>
    <w:p w14:paraId="66555CD7" w14:textId="39016548" w:rsidR="00D27FA0" w:rsidRPr="00DC7E4A" w:rsidRDefault="00516010" w:rsidP="00203B6D">
      <w:pPr>
        <w:spacing w:after="160" w:line="264" w:lineRule="auto"/>
        <w:ind w:firstLine="709"/>
        <w:jc w:val="both"/>
      </w:pPr>
      <w:r w:rsidRPr="007F7CE5">
        <w:rPr>
          <w:szCs w:val="24"/>
        </w:rPr>
        <w:t>9.</w:t>
      </w:r>
      <w:r w:rsidR="00542DBA">
        <w:rPr>
          <w:szCs w:val="24"/>
        </w:rPr>
        <w:t>8</w:t>
      </w:r>
      <w:r w:rsidRPr="007F7CE5">
        <w:rPr>
          <w:szCs w:val="24"/>
          <w:lang w:eastAsia="ru-RU"/>
        </w:rPr>
        <w:t xml:space="preserve">. </w:t>
      </w:r>
      <w:r w:rsidR="009F792A" w:rsidRPr="00DC7E4A">
        <w:t>Неустойка, предусмотренная настоящим Договором, является штрафной.</w:t>
      </w:r>
    </w:p>
    <w:p w14:paraId="3D629C4D" w14:textId="433F4AF5" w:rsidR="00D20CA9" w:rsidRPr="00DC7E4A" w:rsidRDefault="00516010" w:rsidP="00203B6D">
      <w:pPr>
        <w:widowControl w:val="0"/>
        <w:autoSpaceDE w:val="0"/>
        <w:autoSpaceDN w:val="0"/>
        <w:spacing w:after="160" w:line="264" w:lineRule="auto"/>
        <w:ind w:firstLine="709"/>
        <w:jc w:val="both"/>
      </w:pPr>
      <w:r w:rsidRPr="00463BFB">
        <w:rPr>
          <w:szCs w:val="24"/>
          <w:lang w:eastAsia="ru-RU"/>
        </w:rPr>
        <w:t>9.</w:t>
      </w:r>
      <w:r w:rsidR="00542DBA">
        <w:rPr>
          <w:szCs w:val="24"/>
          <w:lang w:eastAsia="ru-RU"/>
        </w:rPr>
        <w:t>9</w:t>
      </w:r>
      <w:r w:rsidRPr="00463BFB">
        <w:rPr>
          <w:szCs w:val="24"/>
          <w:lang w:eastAsia="ru-RU"/>
        </w:rPr>
        <w:t>. Неустойка, а также убытки Сторон по Договору, должны быть выплачены в течение 5-ти рабочих дней со дня получения соответствующей претензии</w:t>
      </w:r>
      <w:r w:rsidR="00D20CA9" w:rsidRPr="00463BFB">
        <w:t xml:space="preserve">. В случае, если сумма, подлежащая </w:t>
      </w:r>
      <w:r w:rsidRPr="00463BFB">
        <w:rPr>
          <w:szCs w:val="24"/>
          <w:lang w:eastAsia="ru-RU"/>
        </w:rPr>
        <w:t>выплате Поставщику, из которой Покупателем производится удержание неустойки и/или убытков</w:t>
      </w:r>
      <w:r w:rsidR="001A4CEA" w:rsidRPr="00463BFB">
        <w:t>,</w:t>
      </w:r>
      <w:r w:rsidR="00D20CA9" w:rsidRPr="00463BFB">
        <w:t xml:space="preserve"> не покрывает суммы неустоек/штрафов, начисленных в соответствие с настоящим Договором, </w:t>
      </w:r>
      <w:r w:rsidRPr="00463BFB">
        <w:rPr>
          <w:szCs w:val="24"/>
          <w:lang w:eastAsia="ru-RU"/>
        </w:rPr>
        <w:t xml:space="preserve">остаток суммы неустоек/убытков </w:t>
      </w:r>
      <w:r w:rsidR="00D20CA9" w:rsidRPr="00463BFB">
        <w:t xml:space="preserve">Покупатель обязуется оплатить в течение </w:t>
      </w:r>
      <w:r w:rsidRPr="00463BFB">
        <w:rPr>
          <w:szCs w:val="24"/>
          <w:lang w:eastAsia="ru-RU"/>
        </w:rPr>
        <w:t xml:space="preserve">срока, указанного в настоящей статье. Покупатель вправе произвести удержание неустойки/убытков из денежных средств, подлежащих выплате Поставщику, </w:t>
      </w:r>
      <w:r w:rsidR="00380931" w:rsidRPr="00463BFB">
        <w:rPr>
          <w:szCs w:val="24"/>
          <w:lang w:eastAsia="ru-RU"/>
        </w:rPr>
        <w:t>как до истечения сроков выплаты неустойки/возмещения убытков, так и после истечения такого срока.</w:t>
      </w:r>
    </w:p>
    <w:p w14:paraId="3E6ECB83" w14:textId="1600E1B3" w:rsidR="009F792A" w:rsidRPr="00A7528D" w:rsidRDefault="00516010" w:rsidP="00203B6D">
      <w:pPr>
        <w:widowControl w:val="0"/>
        <w:autoSpaceDE w:val="0"/>
        <w:autoSpaceDN w:val="0"/>
        <w:spacing w:after="160" w:line="264" w:lineRule="auto"/>
        <w:ind w:firstLine="709"/>
        <w:jc w:val="both"/>
      </w:pPr>
      <w:r w:rsidRPr="007F7CE5">
        <w:rPr>
          <w:szCs w:val="24"/>
        </w:rPr>
        <w:t>9.1</w:t>
      </w:r>
      <w:r w:rsidR="00542DBA">
        <w:rPr>
          <w:szCs w:val="24"/>
        </w:rPr>
        <w:t>0</w:t>
      </w:r>
      <w:r w:rsidR="001A4CEA" w:rsidRPr="007F7CE5">
        <w:rPr>
          <w:szCs w:val="24"/>
        </w:rPr>
        <w:t xml:space="preserve">. </w:t>
      </w:r>
      <w:r w:rsidR="009F792A" w:rsidRPr="00DC7E4A">
        <w:t xml:space="preserve">Поставщик безусловно обязуется возместить Покупателем в полном объеме любые убытки (включая упущенную выгоду и косвенные убытки), издержки (в том числе на оплату юридических услуг), требования и расходы, понесенные Покупателем вследствие (включая, но не ограничиваясь): </w:t>
      </w:r>
    </w:p>
    <w:p w14:paraId="3B82388E" w14:textId="26215004" w:rsidR="009F792A" w:rsidRPr="00DC7E4A" w:rsidRDefault="001A4CEA" w:rsidP="00203B6D">
      <w:pPr>
        <w:widowControl w:val="0"/>
        <w:autoSpaceDE w:val="0"/>
        <w:autoSpaceDN w:val="0"/>
        <w:spacing w:after="160" w:line="264" w:lineRule="auto"/>
        <w:ind w:firstLine="709"/>
        <w:jc w:val="both"/>
      </w:pPr>
      <w:r w:rsidRPr="00DC7E4A">
        <w:t>9.</w:t>
      </w:r>
      <w:r w:rsidR="007E3E1D">
        <w:rPr>
          <w:szCs w:val="24"/>
        </w:rPr>
        <w:t>1</w:t>
      </w:r>
      <w:r w:rsidR="00542DBA">
        <w:rPr>
          <w:szCs w:val="24"/>
        </w:rPr>
        <w:t>0</w:t>
      </w:r>
      <w:r w:rsidRPr="00DC7E4A">
        <w:t xml:space="preserve">.1. </w:t>
      </w:r>
      <w:r w:rsidR="00695476" w:rsidRPr="00DC7E4A">
        <w:t xml:space="preserve">нарушения </w:t>
      </w:r>
      <w:r w:rsidRPr="007F7CE5">
        <w:rPr>
          <w:szCs w:val="24"/>
        </w:rPr>
        <w:t>поставщиком</w:t>
      </w:r>
      <w:r w:rsidR="009F792A" w:rsidRPr="00DC7E4A">
        <w:t xml:space="preserve"> каких-либо обязательств, принятых на себя по настоящему Договору, или возложенных на Поставщика в силу применимого законодательства;</w:t>
      </w:r>
    </w:p>
    <w:p w14:paraId="0DC082DF" w14:textId="21879C7F" w:rsidR="009F792A" w:rsidRPr="00DC7E4A" w:rsidRDefault="001A4CEA" w:rsidP="00203B6D">
      <w:pPr>
        <w:widowControl w:val="0"/>
        <w:autoSpaceDE w:val="0"/>
        <w:autoSpaceDN w:val="0"/>
        <w:spacing w:after="160" w:line="264" w:lineRule="auto"/>
        <w:ind w:firstLine="709"/>
        <w:jc w:val="both"/>
      </w:pPr>
      <w:r w:rsidRPr="00DC7E4A">
        <w:t>9.</w:t>
      </w:r>
      <w:r w:rsidR="007E3E1D">
        <w:rPr>
          <w:szCs w:val="24"/>
        </w:rPr>
        <w:t>1</w:t>
      </w:r>
      <w:r w:rsidR="00542DBA">
        <w:rPr>
          <w:szCs w:val="24"/>
        </w:rPr>
        <w:t>0</w:t>
      </w:r>
      <w:r w:rsidRPr="00DC7E4A">
        <w:t xml:space="preserve">.2. </w:t>
      </w:r>
      <w:r w:rsidR="009F792A" w:rsidRPr="00DC7E4A">
        <w:t>нарушения Поставщиком заверений об обстоятельствах или недостоверности таких заверений;</w:t>
      </w:r>
    </w:p>
    <w:p w14:paraId="2D694BFA" w14:textId="02EA2E80" w:rsidR="009F792A" w:rsidRPr="00DC7E4A" w:rsidRDefault="001A4CEA" w:rsidP="00203B6D">
      <w:pPr>
        <w:widowControl w:val="0"/>
        <w:autoSpaceDE w:val="0"/>
        <w:autoSpaceDN w:val="0"/>
        <w:spacing w:after="160" w:line="264" w:lineRule="auto"/>
        <w:ind w:firstLine="709"/>
        <w:jc w:val="both"/>
      </w:pPr>
      <w:r w:rsidRPr="00DC7E4A">
        <w:t>9.</w:t>
      </w:r>
      <w:r w:rsidR="007E3E1D">
        <w:rPr>
          <w:szCs w:val="24"/>
        </w:rPr>
        <w:t>1</w:t>
      </w:r>
      <w:r w:rsidR="00542DBA">
        <w:rPr>
          <w:szCs w:val="24"/>
        </w:rPr>
        <w:t>0</w:t>
      </w:r>
      <w:r w:rsidRPr="00DC7E4A">
        <w:t xml:space="preserve">.3. </w:t>
      </w:r>
      <w:r w:rsidR="009F792A" w:rsidRPr="00DC7E4A">
        <w:t xml:space="preserve">нарушения Поставщиком условий использования конфиденциальной информации </w:t>
      </w:r>
      <w:r w:rsidRPr="00DC7E4A">
        <w:t>Покупателя</w:t>
      </w:r>
      <w:r w:rsidR="009F792A" w:rsidRPr="00DC7E4A">
        <w:t>.</w:t>
      </w:r>
    </w:p>
    <w:p w14:paraId="3B947AAE" w14:textId="33234AEC" w:rsidR="009F792A" w:rsidRPr="00DC7E4A" w:rsidRDefault="001A4CEA" w:rsidP="00203B6D">
      <w:pPr>
        <w:widowControl w:val="0"/>
        <w:autoSpaceDE w:val="0"/>
        <w:autoSpaceDN w:val="0"/>
        <w:spacing w:after="160" w:line="264" w:lineRule="auto"/>
        <w:ind w:firstLine="709"/>
        <w:jc w:val="both"/>
      </w:pPr>
      <w:r w:rsidRPr="00DC7E4A">
        <w:t>9.</w:t>
      </w:r>
      <w:r w:rsidR="007E3E1D">
        <w:rPr>
          <w:szCs w:val="24"/>
        </w:rPr>
        <w:t>1</w:t>
      </w:r>
      <w:r w:rsidR="00542DBA">
        <w:rPr>
          <w:szCs w:val="24"/>
        </w:rPr>
        <w:t>0</w:t>
      </w:r>
      <w:r w:rsidRPr="00DC7E4A">
        <w:t xml:space="preserve">.4. </w:t>
      </w:r>
      <w:r w:rsidR="00516010" w:rsidRPr="007F7CE5">
        <w:rPr>
          <w:szCs w:val="24"/>
        </w:rPr>
        <w:t>п</w:t>
      </w:r>
      <w:r w:rsidRPr="007F7CE5">
        <w:rPr>
          <w:szCs w:val="24"/>
        </w:rPr>
        <w:t>ричинения</w:t>
      </w:r>
      <w:r w:rsidR="009F792A" w:rsidRPr="00DC7E4A">
        <w:t xml:space="preserve"> ущерба Покупателю по вине Поставщика или вследствие обстоятельств, за которые отвечает Поставщик.</w:t>
      </w:r>
    </w:p>
    <w:p w14:paraId="4C484FAE" w14:textId="0F30622E" w:rsidR="00D27FA0" w:rsidRPr="00A7528D" w:rsidRDefault="001A4CEA" w:rsidP="00203B6D">
      <w:pPr>
        <w:widowControl w:val="0"/>
        <w:autoSpaceDE w:val="0"/>
        <w:autoSpaceDN w:val="0"/>
        <w:spacing w:after="160" w:line="264" w:lineRule="auto"/>
        <w:ind w:firstLine="709"/>
        <w:jc w:val="both"/>
      </w:pPr>
      <w:r w:rsidRPr="00DC7E4A">
        <w:t>9.</w:t>
      </w:r>
      <w:r w:rsidR="007E3E1D">
        <w:rPr>
          <w:szCs w:val="24"/>
        </w:rPr>
        <w:t>1</w:t>
      </w:r>
      <w:r w:rsidR="00542DBA">
        <w:rPr>
          <w:szCs w:val="24"/>
        </w:rPr>
        <w:t>0</w:t>
      </w:r>
      <w:r w:rsidRPr="00DC7E4A">
        <w:t xml:space="preserve">.5. </w:t>
      </w:r>
      <w:r w:rsidR="00516010" w:rsidRPr="007F7CE5">
        <w:rPr>
          <w:szCs w:val="24"/>
        </w:rPr>
        <w:t>п</w:t>
      </w:r>
      <w:r w:rsidRPr="007F7CE5">
        <w:rPr>
          <w:szCs w:val="24"/>
        </w:rPr>
        <w:t>ринудительного</w:t>
      </w:r>
      <w:r w:rsidR="009F792A" w:rsidRPr="00DC7E4A">
        <w:t xml:space="preserve"> исполнения какого-либо положения настоящего Договора.</w:t>
      </w:r>
    </w:p>
    <w:p w14:paraId="0D5C07AB" w14:textId="7534CD2B" w:rsidR="001A4CEA" w:rsidRPr="00203B6D" w:rsidRDefault="00A3782B" w:rsidP="00203B6D">
      <w:pPr>
        <w:pStyle w:val="ac"/>
        <w:numPr>
          <w:ilvl w:val="0"/>
          <w:numId w:val="3"/>
        </w:numPr>
        <w:spacing w:after="160" w:line="264" w:lineRule="auto"/>
        <w:ind w:left="0" w:firstLine="709"/>
        <w:contextualSpacing w:val="0"/>
        <w:jc w:val="center"/>
        <w:rPr>
          <w:b/>
        </w:rPr>
      </w:pPr>
      <w:r w:rsidRPr="00A7528D">
        <w:rPr>
          <w:b/>
        </w:rPr>
        <w:t>ПОРЯДОК РАЗРЕШЕНИЯ СПОРОВ</w:t>
      </w:r>
    </w:p>
    <w:p w14:paraId="49235920" w14:textId="044520B2" w:rsidR="00A3782B" w:rsidRPr="00463BFB" w:rsidRDefault="00B053D3" w:rsidP="00203B6D">
      <w:pPr>
        <w:widowControl w:val="0"/>
        <w:autoSpaceDE w:val="0"/>
        <w:autoSpaceDN w:val="0"/>
        <w:spacing w:after="160" w:line="264" w:lineRule="auto"/>
        <w:ind w:firstLine="709"/>
        <w:jc w:val="both"/>
      </w:pPr>
      <w:r w:rsidRPr="00463BFB">
        <w:t xml:space="preserve">10.1. </w:t>
      </w:r>
      <w:r w:rsidR="00A3782B" w:rsidRPr="00463BFB">
        <w:t xml:space="preserve">При возникновении споров по настоящему Договору обязательным является предъявление претензии, срок рассмотрения которой устанавливается в </w:t>
      </w:r>
      <w:r w:rsidR="002C172F" w:rsidRPr="00463BFB">
        <w:rPr>
          <w:szCs w:val="24"/>
          <w:lang w:eastAsia="ru-RU"/>
        </w:rPr>
        <w:t>10 (десять) рабочих</w:t>
      </w:r>
      <w:r w:rsidR="00A3782B" w:rsidRPr="00463BFB">
        <w:t xml:space="preserve"> дней с даты ее получения Стороной.</w:t>
      </w:r>
    </w:p>
    <w:p w14:paraId="29E68663" w14:textId="77777777" w:rsidR="002C172F" w:rsidRPr="00463BFB" w:rsidRDefault="002C172F" w:rsidP="00203B6D">
      <w:pPr>
        <w:widowControl w:val="0"/>
        <w:autoSpaceDE w:val="0"/>
        <w:autoSpaceDN w:val="0"/>
        <w:spacing w:after="160" w:line="264" w:lineRule="auto"/>
        <w:ind w:firstLine="709"/>
        <w:jc w:val="both"/>
        <w:rPr>
          <w:szCs w:val="24"/>
          <w:lang w:eastAsia="ru-RU"/>
        </w:rPr>
      </w:pPr>
      <w:r w:rsidRPr="00463BFB">
        <w:rPr>
          <w:szCs w:val="24"/>
          <w:lang w:eastAsia="ru-RU"/>
        </w:rPr>
        <w:t xml:space="preserve">10.2. Срок, установленный п. 10.1. Договора, установлен исключительно для целей соблюдения досудебного порядка урегулирования споров, по истечении которого Сторона вправе обратиться в суд за судебной защитой нарушенных прав и законных интересов. </w:t>
      </w:r>
    </w:p>
    <w:p w14:paraId="05B86801" w14:textId="05AFD480" w:rsidR="001A4CEA" w:rsidRPr="00203B6D" w:rsidRDefault="002C172F" w:rsidP="00203B6D">
      <w:pPr>
        <w:widowControl w:val="0"/>
        <w:autoSpaceDE w:val="0"/>
        <w:autoSpaceDN w:val="0"/>
        <w:spacing w:after="160" w:line="264" w:lineRule="auto"/>
        <w:ind w:firstLine="709"/>
        <w:jc w:val="both"/>
      </w:pPr>
      <w:r w:rsidRPr="00463BFB">
        <w:rPr>
          <w:szCs w:val="24"/>
          <w:lang w:eastAsia="ru-RU"/>
        </w:rPr>
        <w:t xml:space="preserve">10.3. </w:t>
      </w:r>
      <w:r w:rsidR="00AA65B4" w:rsidRPr="00463BFB">
        <w:t xml:space="preserve">В случае невозможности урегулирования споров и разногласий в претензионном </w:t>
      </w:r>
      <w:r w:rsidR="00AA65B4" w:rsidRPr="00463BFB">
        <w:lastRenderedPageBreak/>
        <w:t>порядке, Стороны передают их на рассмотрение в Арбитражный суд города Москвы или Гагаринский районный суд города Москвы, зависимости от того, к компетенции арбитражного суда или суда общей юрисдикции относится спор по настоящему договору.</w:t>
      </w:r>
    </w:p>
    <w:p w14:paraId="61D5BA9D" w14:textId="34542392" w:rsidR="00A3782B" w:rsidRPr="00CD02CE" w:rsidRDefault="00A3782B" w:rsidP="00203B6D">
      <w:pPr>
        <w:pStyle w:val="ac"/>
        <w:numPr>
          <w:ilvl w:val="0"/>
          <w:numId w:val="3"/>
        </w:numPr>
        <w:spacing w:after="160" w:line="264" w:lineRule="auto"/>
        <w:ind w:left="0" w:firstLine="709"/>
        <w:contextualSpacing w:val="0"/>
        <w:jc w:val="center"/>
        <w:rPr>
          <w:b/>
        </w:rPr>
      </w:pPr>
      <w:r w:rsidRPr="00CD02CE">
        <w:rPr>
          <w:b/>
        </w:rPr>
        <w:t>КОНФИДЕНЦИАЛЬНОСТЬ</w:t>
      </w:r>
    </w:p>
    <w:p w14:paraId="6F1FAE78" w14:textId="7B6CEF09" w:rsidR="00D27FA0" w:rsidRPr="00417263" w:rsidRDefault="001A4CEA" w:rsidP="00203B6D">
      <w:pPr>
        <w:spacing w:after="160" w:line="264" w:lineRule="auto"/>
        <w:ind w:firstLine="709"/>
        <w:jc w:val="both"/>
      </w:pPr>
      <w:r w:rsidRPr="00DC7E4A">
        <w:t xml:space="preserve">11.1. </w:t>
      </w:r>
      <w:r w:rsidR="00A3782B" w:rsidRPr="00DC7E4A">
        <w:t xml:space="preserve">Стороны не вправе раскрывать третьим лицам предоставляемую друг другу юридическую, финансовую и иную </w:t>
      </w:r>
      <w:r w:rsidR="00A3782B" w:rsidRPr="00A7528D">
        <w:t>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w:t>
      </w:r>
      <w:r w:rsidR="00A3782B" w:rsidRPr="0030676D">
        <w:t xml:space="preserve">ибо по иным причинам эта информация не должна раскрываться. </w:t>
      </w:r>
    </w:p>
    <w:p w14:paraId="0F2C2806" w14:textId="35E4F6F2" w:rsidR="00D27FA0" w:rsidRPr="00CF1C7C" w:rsidRDefault="001A4CEA" w:rsidP="00203B6D">
      <w:pPr>
        <w:spacing w:after="160" w:line="264" w:lineRule="auto"/>
        <w:ind w:firstLine="709"/>
        <w:jc w:val="both"/>
      </w:pPr>
      <w:r w:rsidRPr="00DC7E4A">
        <w:t xml:space="preserve">11.2. </w:t>
      </w:r>
      <w:r w:rsidR="00CD02CE">
        <w:t>Стороны обязуются:</w:t>
      </w:r>
    </w:p>
    <w:p w14:paraId="2C081512" w14:textId="2BC38080" w:rsidR="00D27FA0" w:rsidRPr="00CF1C7C" w:rsidRDefault="001A4CEA" w:rsidP="00203B6D">
      <w:pPr>
        <w:spacing w:after="160" w:line="264" w:lineRule="auto"/>
        <w:ind w:firstLine="709"/>
        <w:jc w:val="both"/>
      </w:pPr>
      <w:r w:rsidRPr="00DC7E4A">
        <w:t xml:space="preserve">11.2.1. </w:t>
      </w:r>
      <w:r w:rsidR="00A3782B" w:rsidRPr="00DC7E4A">
        <w:t>Обеспечить хранение конфиденциальной информации, исключающее д</w:t>
      </w:r>
      <w:r w:rsidR="00CD02CE">
        <w:t>оступ к информации третьих лиц.</w:t>
      </w:r>
    </w:p>
    <w:p w14:paraId="4D1D116E" w14:textId="4577D8F0" w:rsidR="00D27FA0" w:rsidRPr="00CF1C7C" w:rsidRDefault="001A4CEA" w:rsidP="00203B6D">
      <w:pPr>
        <w:spacing w:after="160" w:line="264" w:lineRule="auto"/>
        <w:ind w:firstLine="709"/>
        <w:jc w:val="both"/>
      </w:pPr>
      <w:r w:rsidRPr="00DC7E4A">
        <w:t xml:space="preserve">11.2.2. </w:t>
      </w:r>
      <w:r w:rsidR="00A3782B" w:rsidRPr="00DC7E4A">
        <w:t>Не передавать конфиденциальную информацию третьим лицам, как в полном объеме, так и частично.</w:t>
      </w:r>
    </w:p>
    <w:p w14:paraId="6F328425" w14:textId="06258007" w:rsidR="00D27FA0" w:rsidRPr="00CF1C7C" w:rsidRDefault="001A4CEA" w:rsidP="00203B6D">
      <w:pPr>
        <w:spacing w:after="160" w:line="264" w:lineRule="auto"/>
        <w:ind w:firstLine="709"/>
        <w:jc w:val="both"/>
      </w:pPr>
      <w:r w:rsidRPr="00DC7E4A">
        <w:t xml:space="preserve">11.3. </w:t>
      </w:r>
      <w:r w:rsidR="00A3782B" w:rsidRPr="00DC7E4A">
        <w:t xml:space="preserve">Поставщик вправе привлекать к выполнению обязательств по настоящему Договору третьих лиц при условии сохранения конфиденциальности получаемой от </w:t>
      </w:r>
      <w:r w:rsidR="00DB3D1C" w:rsidRPr="00DC7E4A">
        <w:t>Покупателя</w:t>
      </w:r>
      <w:r w:rsidR="00A3782B" w:rsidRPr="00DC7E4A">
        <w:t xml:space="preserve"> информации, при этом Поставщик несет ответственность за де</w:t>
      </w:r>
      <w:r w:rsidR="00A3782B" w:rsidRPr="00A7528D">
        <w:t>йствия (бездействие) таких лиц, как за свои собственные.</w:t>
      </w:r>
    </w:p>
    <w:p w14:paraId="000481D2" w14:textId="67AD31A1" w:rsidR="00D27FA0" w:rsidRPr="00417263" w:rsidRDefault="001A4CEA" w:rsidP="00203B6D">
      <w:pPr>
        <w:spacing w:after="160" w:line="264" w:lineRule="auto"/>
        <w:ind w:firstLine="709"/>
        <w:jc w:val="both"/>
      </w:pPr>
      <w:r w:rsidRPr="00DC7E4A">
        <w:t xml:space="preserve">11.4. </w:t>
      </w:r>
      <w:r w:rsidR="00A3782B" w:rsidRPr="00DC7E4A">
        <w:t xml:space="preserve">Заявления для печати или иные публичные заявления Поставщика, связанные с условиями настоящего Договора, требуют предварительного письменного согласия </w:t>
      </w:r>
      <w:r w:rsidR="00D9460C" w:rsidRPr="00DC7E4A">
        <w:t>П</w:t>
      </w:r>
      <w:r w:rsidR="00DB3D1C" w:rsidRPr="00DC7E4A">
        <w:t>окупателя</w:t>
      </w:r>
      <w:r w:rsidR="00A3782B" w:rsidRPr="00DC7E4A">
        <w:t>.</w:t>
      </w:r>
    </w:p>
    <w:p w14:paraId="47F50ADD" w14:textId="4D0B16CB" w:rsidR="00D27FA0" w:rsidRPr="00CF1C7C" w:rsidRDefault="001A4CEA" w:rsidP="00203B6D">
      <w:pPr>
        <w:spacing w:after="160" w:line="264" w:lineRule="auto"/>
        <w:ind w:firstLine="709"/>
        <w:jc w:val="both"/>
      </w:pPr>
      <w:r w:rsidRPr="00DC7E4A">
        <w:t xml:space="preserve">11.5. </w:t>
      </w:r>
      <w:r w:rsidR="00A3782B" w:rsidRPr="00DC7E4A">
        <w:t>Каждая из Сторон обязуется принять и применять к конфиденциальной информации другой Стороны те же меры по охране конфиденциальности, что и в отношении собственной конфиденциальной информации получающей Стороны, которые при этом не должны быть ниже стандартов разумной степени ос</w:t>
      </w:r>
      <w:r w:rsidR="00CD02CE">
        <w:t>торожности и безопасности.</w:t>
      </w:r>
    </w:p>
    <w:p w14:paraId="52948CDE" w14:textId="46D8ECCC" w:rsidR="00A3782B" w:rsidRPr="00DC7E4A" w:rsidRDefault="001A4CEA" w:rsidP="00203B6D">
      <w:pPr>
        <w:spacing w:after="160" w:line="264" w:lineRule="auto"/>
        <w:ind w:firstLine="709"/>
        <w:jc w:val="both"/>
      </w:pPr>
      <w:r w:rsidRPr="00DC7E4A">
        <w:t xml:space="preserve">11.6. </w:t>
      </w:r>
      <w:r w:rsidR="00A3782B" w:rsidRPr="00DC7E4A">
        <w:t>Сторона, получившая требование о предоставлении конфиденциальной информации другой Стороны от органов власти или судебных органов, обязуется:</w:t>
      </w:r>
    </w:p>
    <w:p w14:paraId="27ED0966" w14:textId="77777777" w:rsidR="00A3782B" w:rsidRPr="00A7528D" w:rsidRDefault="00A3782B" w:rsidP="00203B6D">
      <w:pPr>
        <w:spacing w:after="160" w:line="264" w:lineRule="auto"/>
        <w:ind w:firstLine="709"/>
        <w:jc w:val="both"/>
      </w:pPr>
      <w:r w:rsidRPr="00A7528D">
        <w:t>-  незамедлительно уведомить о таком требовании другую Сторону;</w:t>
      </w:r>
    </w:p>
    <w:p w14:paraId="1EAE9542" w14:textId="3D763CD8" w:rsidR="00D27FA0" w:rsidRPr="00417263" w:rsidRDefault="00A3782B" w:rsidP="00203B6D">
      <w:pPr>
        <w:spacing w:after="160" w:line="264" w:lineRule="auto"/>
        <w:ind w:firstLine="709"/>
        <w:jc w:val="both"/>
      </w:pPr>
      <w:r w:rsidRPr="0030676D">
        <w:t>- ограничить предоставление информации только той частью конфиденциальной информации, обязанность предоставления которой предусмотрена применимым законодательством.</w:t>
      </w:r>
    </w:p>
    <w:p w14:paraId="2AA0C591" w14:textId="21CA4FFF" w:rsidR="00D27FA0" w:rsidRPr="00CF1C7C" w:rsidRDefault="001A4CEA" w:rsidP="00203B6D">
      <w:pPr>
        <w:spacing w:after="160" w:line="264" w:lineRule="auto"/>
        <w:ind w:firstLine="709"/>
        <w:jc w:val="both"/>
      </w:pPr>
      <w:r w:rsidRPr="00DC7E4A">
        <w:t xml:space="preserve">11.7. </w:t>
      </w:r>
      <w:r w:rsidR="00A3782B" w:rsidRPr="00DC7E4A">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14:paraId="22D92065" w14:textId="77777777" w:rsidR="00A3782B" w:rsidRPr="00DC7E4A" w:rsidRDefault="009455EE" w:rsidP="00203B6D">
      <w:pPr>
        <w:pStyle w:val="ac"/>
        <w:numPr>
          <w:ilvl w:val="0"/>
          <w:numId w:val="3"/>
        </w:numPr>
        <w:spacing w:after="160" w:line="264" w:lineRule="auto"/>
        <w:ind w:left="0" w:firstLine="709"/>
        <w:contextualSpacing w:val="0"/>
        <w:jc w:val="center"/>
        <w:rPr>
          <w:b/>
        </w:rPr>
      </w:pPr>
      <w:r w:rsidRPr="00DC7E4A">
        <w:rPr>
          <w:b/>
        </w:rPr>
        <w:t>ОБСТОЯТЕЛЬСТВА НЕПРЕОДОЛИМОЙ СИЛЫ</w:t>
      </w:r>
    </w:p>
    <w:p w14:paraId="7EBC842D" w14:textId="4421C113" w:rsidR="009455EE" w:rsidRPr="00A7528D" w:rsidRDefault="001A4CEA" w:rsidP="00203B6D">
      <w:pPr>
        <w:widowControl w:val="0"/>
        <w:autoSpaceDE w:val="0"/>
        <w:autoSpaceDN w:val="0"/>
        <w:adjustRightInd w:val="0"/>
        <w:spacing w:after="160" w:line="264" w:lineRule="auto"/>
        <w:ind w:firstLine="709"/>
        <w:jc w:val="both"/>
      </w:pPr>
      <w:r w:rsidRPr="00DC7E4A">
        <w:t xml:space="preserve">12.1. </w:t>
      </w:r>
      <w:r w:rsidR="009455EE" w:rsidRPr="00DC7E4A">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115265AA" w14:textId="77777777" w:rsidR="002C172F" w:rsidRPr="00463BFB" w:rsidRDefault="002C172F" w:rsidP="00203B6D">
      <w:pPr>
        <w:widowControl w:val="0"/>
        <w:autoSpaceDE w:val="0"/>
        <w:autoSpaceDN w:val="0"/>
        <w:adjustRightInd w:val="0"/>
        <w:spacing w:after="160" w:line="264" w:lineRule="auto"/>
        <w:ind w:firstLine="709"/>
        <w:jc w:val="both"/>
        <w:rPr>
          <w:szCs w:val="24"/>
          <w:lang w:eastAsia="ru-RU"/>
        </w:rPr>
      </w:pPr>
      <w:r w:rsidRPr="00463BFB">
        <w:rPr>
          <w:szCs w:val="24"/>
          <w:lang w:eastAsia="ru-RU"/>
        </w:rPr>
        <w:t xml:space="preserve">12.2. Стороны обязуются уведомлять друг друга о возникновении обстоятельств непреодолимой силы не позднее 1 рабочего дня, следующего за днем получения информации о </w:t>
      </w:r>
      <w:r w:rsidRPr="00463BFB">
        <w:rPr>
          <w:szCs w:val="24"/>
          <w:lang w:eastAsia="ru-RU"/>
        </w:rPr>
        <w:lastRenderedPageBreak/>
        <w:t xml:space="preserve">возникновении обстоятельства непреодолимой силы. Уведомление о возникновении обстоятельства непреодолимой силы должно быть сделано стороной, которой такие обстоятельства препятствуют исполнить обязательства по Договору. </w:t>
      </w:r>
    </w:p>
    <w:p w14:paraId="2112E01C" w14:textId="6F642633" w:rsidR="002C172F" w:rsidRPr="007F7CE5" w:rsidRDefault="002C172F" w:rsidP="00203B6D">
      <w:pPr>
        <w:widowControl w:val="0"/>
        <w:autoSpaceDE w:val="0"/>
        <w:autoSpaceDN w:val="0"/>
        <w:adjustRightInd w:val="0"/>
        <w:spacing w:after="160" w:line="264" w:lineRule="auto"/>
        <w:ind w:firstLine="709"/>
        <w:jc w:val="both"/>
        <w:rPr>
          <w:szCs w:val="24"/>
          <w:lang w:eastAsia="ru-RU"/>
        </w:rPr>
      </w:pPr>
      <w:r w:rsidRPr="00463BFB">
        <w:rPr>
          <w:szCs w:val="24"/>
          <w:lang w:eastAsia="ru-RU"/>
        </w:rPr>
        <w:t>1</w:t>
      </w:r>
      <w:r w:rsidR="00D17BDB" w:rsidRPr="00463BFB">
        <w:rPr>
          <w:szCs w:val="24"/>
          <w:lang w:eastAsia="ru-RU"/>
        </w:rPr>
        <w:t>2</w:t>
      </w:r>
      <w:r w:rsidRPr="00463BFB">
        <w:rPr>
          <w:szCs w:val="24"/>
          <w:lang w:eastAsia="ru-RU"/>
        </w:rPr>
        <w:t>.3. Уведомление о возникновении обстоятельства непреодолимой силы должно быть сделано в форме, предусмотренной настоящим договором для других юридически значимых сообщений.</w:t>
      </w:r>
    </w:p>
    <w:p w14:paraId="098F6D45" w14:textId="3E0A0BC9" w:rsidR="009455EE" w:rsidRPr="00DC7E4A" w:rsidRDefault="00D17BDB" w:rsidP="00203B6D">
      <w:pPr>
        <w:widowControl w:val="0"/>
        <w:autoSpaceDE w:val="0"/>
        <w:autoSpaceDN w:val="0"/>
        <w:adjustRightInd w:val="0"/>
        <w:spacing w:after="160" w:line="264" w:lineRule="auto"/>
        <w:ind w:firstLine="709"/>
        <w:jc w:val="both"/>
      </w:pPr>
      <w:r>
        <w:rPr>
          <w:szCs w:val="24"/>
          <w:lang w:eastAsia="ru-RU"/>
        </w:rPr>
        <w:t>12</w:t>
      </w:r>
      <w:r w:rsidR="002C172F" w:rsidRPr="007F7CE5">
        <w:rPr>
          <w:szCs w:val="24"/>
          <w:lang w:eastAsia="ru-RU"/>
        </w:rPr>
        <w:t>.4.</w:t>
      </w:r>
      <w:r w:rsidR="001A4CEA" w:rsidRPr="00DC7E4A">
        <w:t xml:space="preserve"> </w:t>
      </w:r>
      <w:r w:rsidR="009455EE" w:rsidRPr="00DC7E4A">
        <w:t>Если, по мнению Сторон, исполнение обязательств может быть продолжено в порядке, установленном настоящим Договором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5E5F983A" w14:textId="31227302" w:rsidR="009455EE" w:rsidRPr="00DC7E4A" w:rsidRDefault="00D17BDB" w:rsidP="00203B6D">
      <w:pPr>
        <w:widowControl w:val="0"/>
        <w:autoSpaceDE w:val="0"/>
        <w:autoSpaceDN w:val="0"/>
        <w:adjustRightInd w:val="0"/>
        <w:spacing w:after="160" w:line="264" w:lineRule="auto"/>
        <w:ind w:firstLine="709"/>
        <w:jc w:val="both"/>
      </w:pPr>
      <w:r>
        <w:rPr>
          <w:szCs w:val="24"/>
          <w:lang w:eastAsia="ru-RU"/>
        </w:rPr>
        <w:t>12</w:t>
      </w:r>
      <w:r w:rsidR="002C172F" w:rsidRPr="007F7CE5">
        <w:rPr>
          <w:szCs w:val="24"/>
          <w:lang w:eastAsia="ru-RU"/>
        </w:rPr>
        <w:t>.5</w:t>
      </w:r>
      <w:r w:rsidR="001A4CEA" w:rsidRPr="00DC7E4A">
        <w:t xml:space="preserve">. </w:t>
      </w:r>
      <w:r w:rsidR="009455EE" w:rsidRPr="00DC7E4A">
        <w:t>Обстоятельствами непреодолимой силы являются любые чрезвычайные и непредотвратимые ситуации, включая, но не ограничиваясь следующим:</w:t>
      </w:r>
    </w:p>
    <w:p w14:paraId="145FD0B3" w14:textId="3DB8FB81" w:rsidR="009455EE" w:rsidRPr="00DC7E4A" w:rsidRDefault="00D17BDB" w:rsidP="00203B6D">
      <w:pPr>
        <w:widowControl w:val="0"/>
        <w:autoSpaceDE w:val="0"/>
        <w:autoSpaceDN w:val="0"/>
        <w:adjustRightInd w:val="0"/>
        <w:spacing w:after="160" w:line="264" w:lineRule="auto"/>
        <w:ind w:firstLine="709"/>
        <w:jc w:val="both"/>
      </w:pPr>
      <w:r>
        <w:rPr>
          <w:szCs w:val="24"/>
          <w:lang w:eastAsia="ru-RU"/>
        </w:rPr>
        <w:t>12</w:t>
      </w:r>
      <w:r w:rsidR="002C172F" w:rsidRPr="007F7CE5">
        <w:rPr>
          <w:szCs w:val="24"/>
          <w:lang w:eastAsia="ru-RU"/>
        </w:rPr>
        <w:t>.</w:t>
      </w:r>
      <w:r w:rsidR="00F77939">
        <w:rPr>
          <w:szCs w:val="24"/>
          <w:lang w:eastAsia="ru-RU"/>
        </w:rPr>
        <w:t>5</w:t>
      </w:r>
      <w:r w:rsidR="001A4CEA" w:rsidRPr="00DC7E4A">
        <w:t xml:space="preserve">.1. </w:t>
      </w:r>
      <w:r w:rsidR="009455EE" w:rsidRPr="00DC7E4A">
        <w:t>Война и другие агрессии (война объявленная или нет), мобилизация или эмбарго.</w:t>
      </w:r>
    </w:p>
    <w:p w14:paraId="3AD61E85" w14:textId="05E5BA59" w:rsidR="009455EE" w:rsidRPr="00DC7E4A" w:rsidRDefault="00D17BDB" w:rsidP="00203B6D">
      <w:pPr>
        <w:widowControl w:val="0"/>
        <w:autoSpaceDE w:val="0"/>
        <w:autoSpaceDN w:val="0"/>
        <w:adjustRightInd w:val="0"/>
        <w:spacing w:after="160" w:line="264" w:lineRule="auto"/>
        <w:ind w:firstLine="709"/>
        <w:jc w:val="both"/>
      </w:pPr>
      <w:r>
        <w:rPr>
          <w:szCs w:val="24"/>
          <w:lang w:eastAsia="ru-RU"/>
        </w:rPr>
        <w:t>12</w:t>
      </w:r>
      <w:r w:rsidR="002C172F" w:rsidRPr="007F7CE5">
        <w:rPr>
          <w:szCs w:val="24"/>
          <w:lang w:eastAsia="ru-RU"/>
        </w:rPr>
        <w:t>.</w:t>
      </w:r>
      <w:r w:rsidR="00F77939">
        <w:rPr>
          <w:szCs w:val="24"/>
          <w:lang w:eastAsia="ru-RU"/>
        </w:rPr>
        <w:t>5</w:t>
      </w:r>
      <w:r w:rsidR="001A4CEA" w:rsidRPr="00DC7E4A">
        <w:t xml:space="preserve">.2. </w:t>
      </w:r>
      <w:r w:rsidR="009455EE" w:rsidRPr="00DC7E4A">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435DB6B3" w14:textId="5171B3D6" w:rsidR="009455EE" w:rsidRPr="00DC7E4A" w:rsidRDefault="00D17BDB" w:rsidP="00203B6D">
      <w:pPr>
        <w:widowControl w:val="0"/>
        <w:autoSpaceDE w:val="0"/>
        <w:autoSpaceDN w:val="0"/>
        <w:adjustRightInd w:val="0"/>
        <w:spacing w:after="160" w:line="264" w:lineRule="auto"/>
        <w:ind w:firstLine="709"/>
        <w:jc w:val="both"/>
      </w:pPr>
      <w:r>
        <w:rPr>
          <w:szCs w:val="24"/>
          <w:lang w:eastAsia="ru-RU"/>
        </w:rPr>
        <w:t>12</w:t>
      </w:r>
      <w:r w:rsidR="002C172F" w:rsidRPr="007F7CE5">
        <w:rPr>
          <w:szCs w:val="24"/>
          <w:lang w:eastAsia="ru-RU"/>
        </w:rPr>
        <w:t>.</w:t>
      </w:r>
      <w:r w:rsidR="00F77939">
        <w:rPr>
          <w:szCs w:val="24"/>
          <w:lang w:eastAsia="ru-RU"/>
        </w:rPr>
        <w:t>5</w:t>
      </w:r>
      <w:r w:rsidR="001A4CEA" w:rsidRPr="00DC7E4A">
        <w:t xml:space="preserve">.3. </w:t>
      </w:r>
      <w:r w:rsidR="009455EE" w:rsidRPr="00DC7E4A">
        <w:t>Восстание, революция, свержение существующего строя и установление военной власти, гражданская война.</w:t>
      </w:r>
    </w:p>
    <w:p w14:paraId="7D36B775" w14:textId="192728BF" w:rsidR="009455EE" w:rsidRPr="00DC7E4A" w:rsidRDefault="00D17BDB" w:rsidP="00203B6D">
      <w:pPr>
        <w:widowControl w:val="0"/>
        <w:autoSpaceDE w:val="0"/>
        <w:autoSpaceDN w:val="0"/>
        <w:adjustRightInd w:val="0"/>
        <w:spacing w:after="160" w:line="264" w:lineRule="auto"/>
        <w:ind w:firstLine="709"/>
        <w:jc w:val="both"/>
      </w:pPr>
      <w:r>
        <w:rPr>
          <w:szCs w:val="24"/>
          <w:lang w:eastAsia="ru-RU"/>
        </w:rPr>
        <w:t>12</w:t>
      </w:r>
      <w:r w:rsidR="002C172F" w:rsidRPr="007F7CE5">
        <w:rPr>
          <w:szCs w:val="24"/>
          <w:lang w:eastAsia="ru-RU"/>
        </w:rPr>
        <w:t>.</w:t>
      </w:r>
      <w:r w:rsidR="00F77939">
        <w:rPr>
          <w:szCs w:val="24"/>
          <w:lang w:eastAsia="ru-RU"/>
        </w:rPr>
        <w:t>5</w:t>
      </w:r>
      <w:r w:rsidR="001A4CEA" w:rsidRPr="00DC7E4A">
        <w:t xml:space="preserve">.4. </w:t>
      </w:r>
      <w:r w:rsidR="009455EE" w:rsidRPr="00DC7E4A">
        <w:t>Массовые беспорядки, столкновения, забастовки.</w:t>
      </w:r>
    </w:p>
    <w:p w14:paraId="3728F9D1" w14:textId="1EC7FDC0" w:rsidR="009455EE" w:rsidRPr="00DC7E4A" w:rsidRDefault="00D17BDB" w:rsidP="00203B6D">
      <w:pPr>
        <w:widowControl w:val="0"/>
        <w:autoSpaceDE w:val="0"/>
        <w:autoSpaceDN w:val="0"/>
        <w:adjustRightInd w:val="0"/>
        <w:spacing w:after="160" w:line="264" w:lineRule="auto"/>
        <w:ind w:firstLine="709"/>
        <w:jc w:val="both"/>
      </w:pPr>
      <w:r>
        <w:rPr>
          <w:szCs w:val="24"/>
          <w:lang w:eastAsia="ru-RU"/>
        </w:rPr>
        <w:t>12</w:t>
      </w:r>
      <w:r w:rsidR="002C172F" w:rsidRPr="007F7CE5">
        <w:rPr>
          <w:szCs w:val="24"/>
          <w:lang w:eastAsia="ru-RU"/>
        </w:rPr>
        <w:t>.</w:t>
      </w:r>
      <w:r w:rsidR="00F77939">
        <w:rPr>
          <w:szCs w:val="24"/>
          <w:lang w:eastAsia="ru-RU"/>
        </w:rPr>
        <w:t>5</w:t>
      </w:r>
      <w:r w:rsidR="001A4CEA" w:rsidRPr="00DC7E4A">
        <w:t xml:space="preserve">.5. </w:t>
      </w:r>
      <w:r w:rsidR="009455EE" w:rsidRPr="00DC7E4A">
        <w:t>Другие общепринятые обстоятельства непреодолимой силы.</w:t>
      </w:r>
    </w:p>
    <w:p w14:paraId="25C6F64A" w14:textId="3466E2B1" w:rsidR="002C172F" w:rsidRPr="00463BFB" w:rsidRDefault="00D17BDB" w:rsidP="00203B6D">
      <w:pPr>
        <w:widowControl w:val="0"/>
        <w:autoSpaceDE w:val="0"/>
        <w:autoSpaceDN w:val="0"/>
        <w:adjustRightInd w:val="0"/>
        <w:spacing w:after="160" w:line="264" w:lineRule="auto"/>
        <w:ind w:firstLine="709"/>
        <w:jc w:val="both"/>
        <w:rPr>
          <w:szCs w:val="24"/>
          <w:lang w:eastAsia="ru-RU"/>
        </w:rPr>
      </w:pPr>
      <w:r w:rsidRPr="00463BFB">
        <w:rPr>
          <w:szCs w:val="24"/>
          <w:lang w:eastAsia="ru-RU"/>
        </w:rPr>
        <w:t>12</w:t>
      </w:r>
      <w:r w:rsidR="002C172F" w:rsidRPr="00463BFB">
        <w:rPr>
          <w:szCs w:val="24"/>
          <w:lang w:eastAsia="ru-RU"/>
        </w:rPr>
        <w:t>.</w:t>
      </w:r>
      <w:r w:rsidR="00F77939">
        <w:rPr>
          <w:szCs w:val="24"/>
          <w:lang w:eastAsia="ru-RU"/>
        </w:rPr>
        <w:t>6</w:t>
      </w:r>
      <w:r w:rsidR="002C172F" w:rsidRPr="00463BFB">
        <w:rPr>
          <w:szCs w:val="24"/>
          <w:lang w:eastAsia="ru-RU"/>
        </w:rPr>
        <w:t xml:space="preserve">. Не являются обстоятельствами непреодолимой силы ухудшение эпидемиологической обстановки, введение режима введение повышенной готовности в отдельных субъектах РФ, карантинные меры, болезнь работников Поставщика и иные подобные обстоятельства, не приводящие к объективной невозможности исполнения Поставщиком обязательств по Договору как лично, так и с помощью привлечения Поставщиком третьих лиц. Указанные в настоящем пункте обстоятельства в любом случае не могут быть отнесены к обстоятельствам непреодолимой силы при наличии одного из следующих условий: </w:t>
      </w:r>
    </w:p>
    <w:p w14:paraId="5CE33313" w14:textId="77777777" w:rsidR="002C172F" w:rsidRPr="00463BFB" w:rsidRDefault="002C172F" w:rsidP="00203B6D">
      <w:pPr>
        <w:widowControl w:val="0"/>
        <w:autoSpaceDE w:val="0"/>
        <w:autoSpaceDN w:val="0"/>
        <w:adjustRightInd w:val="0"/>
        <w:spacing w:after="160" w:line="264" w:lineRule="auto"/>
        <w:ind w:firstLine="709"/>
        <w:jc w:val="both"/>
        <w:rPr>
          <w:szCs w:val="24"/>
          <w:lang w:eastAsia="ru-RU"/>
        </w:rPr>
      </w:pPr>
      <w:r w:rsidRPr="00463BFB">
        <w:rPr>
          <w:szCs w:val="24"/>
          <w:lang w:eastAsia="ru-RU"/>
        </w:rPr>
        <w:t>- Товар может быть изготовлен Поставщиком либо приобретен на территории Российской Федерации и доставлен Покупателю транспортной компанией,</w:t>
      </w:r>
    </w:p>
    <w:p w14:paraId="132B479B" w14:textId="5D9EA823" w:rsidR="002C172F" w:rsidRPr="00463BFB" w:rsidRDefault="002C172F" w:rsidP="00203B6D">
      <w:pPr>
        <w:widowControl w:val="0"/>
        <w:autoSpaceDE w:val="0"/>
        <w:autoSpaceDN w:val="0"/>
        <w:adjustRightInd w:val="0"/>
        <w:spacing w:after="160" w:line="264" w:lineRule="auto"/>
        <w:ind w:firstLine="709"/>
        <w:jc w:val="both"/>
        <w:rPr>
          <w:szCs w:val="24"/>
          <w:lang w:eastAsia="ru-RU"/>
        </w:rPr>
      </w:pPr>
      <w:r w:rsidRPr="00463BFB">
        <w:rPr>
          <w:szCs w:val="24"/>
          <w:lang w:eastAsia="ru-RU"/>
        </w:rPr>
        <w:t>- на территории Российской Федерации имеются иные участники гражданского оборота, которые по</w:t>
      </w:r>
      <w:r w:rsidR="008D6E09" w:rsidRPr="00463BFB">
        <w:rPr>
          <w:szCs w:val="24"/>
          <w:lang w:eastAsia="ru-RU"/>
        </w:rPr>
        <w:t>ставляют аналогичные товары</w:t>
      </w:r>
      <w:r w:rsidRPr="00463BFB">
        <w:rPr>
          <w:szCs w:val="24"/>
          <w:lang w:eastAsia="ru-RU"/>
        </w:rPr>
        <w:t xml:space="preserve"> относительно предусмотренных настоящим Договором,</w:t>
      </w:r>
    </w:p>
    <w:p w14:paraId="7E66C7C4" w14:textId="77777777" w:rsidR="002C172F" w:rsidRPr="00463BFB" w:rsidRDefault="002C172F" w:rsidP="00203B6D">
      <w:pPr>
        <w:widowControl w:val="0"/>
        <w:autoSpaceDE w:val="0"/>
        <w:autoSpaceDN w:val="0"/>
        <w:adjustRightInd w:val="0"/>
        <w:spacing w:after="160" w:line="264" w:lineRule="auto"/>
        <w:ind w:firstLine="709"/>
        <w:jc w:val="both"/>
        <w:rPr>
          <w:szCs w:val="24"/>
          <w:lang w:eastAsia="ru-RU"/>
        </w:rPr>
      </w:pPr>
      <w:r w:rsidRPr="00463BFB">
        <w:rPr>
          <w:szCs w:val="24"/>
          <w:lang w:eastAsia="ru-RU"/>
        </w:rPr>
        <w:t>- в момент заключения настоящего Договора обстоятельства, на которые ссылается Сторона Договора, уже существовали, о чем Сторона Договора знала или должна была знать.</w:t>
      </w:r>
    </w:p>
    <w:p w14:paraId="480AAED3" w14:textId="36E24326" w:rsidR="002C172F" w:rsidRPr="007F7CE5" w:rsidRDefault="002C172F" w:rsidP="00203B6D">
      <w:pPr>
        <w:widowControl w:val="0"/>
        <w:autoSpaceDE w:val="0"/>
        <w:autoSpaceDN w:val="0"/>
        <w:adjustRightInd w:val="0"/>
        <w:spacing w:after="160" w:line="264" w:lineRule="auto"/>
        <w:ind w:firstLine="709"/>
        <w:jc w:val="both"/>
        <w:rPr>
          <w:szCs w:val="24"/>
          <w:lang w:eastAsia="ru-RU"/>
        </w:rPr>
      </w:pPr>
      <w:r w:rsidRPr="00463BFB">
        <w:rPr>
          <w:szCs w:val="24"/>
          <w:lang w:eastAsia="ru-RU"/>
        </w:rPr>
        <w:t xml:space="preserve">Невозможность исполнения </w:t>
      </w:r>
      <w:r w:rsidR="00911CBE" w:rsidRPr="00463BFB">
        <w:rPr>
          <w:szCs w:val="24"/>
          <w:lang w:eastAsia="ru-RU"/>
        </w:rPr>
        <w:t xml:space="preserve">Договора/Спецификации </w:t>
      </w:r>
      <w:r w:rsidRPr="00463BFB">
        <w:rPr>
          <w:szCs w:val="24"/>
          <w:lang w:eastAsia="ru-RU"/>
        </w:rPr>
        <w:t xml:space="preserve">должна быть </w:t>
      </w:r>
      <w:r w:rsidR="00911CBE" w:rsidRPr="00463BFB">
        <w:rPr>
          <w:szCs w:val="24"/>
          <w:lang w:eastAsia="ru-RU"/>
        </w:rPr>
        <w:t>документально подтверждена</w:t>
      </w:r>
      <w:r w:rsidR="0026225C" w:rsidRPr="00463BFB">
        <w:rPr>
          <w:szCs w:val="24"/>
          <w:lang w:eastAsia="ru-RU"/>
        </w:rPr>
        <w:t xml:space="preserve"> Поставщиком</w:t>
      </w:r>
      <w:r w:rsidRPr="00463BFB">
        <w:rPr>
          <w:szCs w:val="24"/>
          <w:lang w:eastAsia="ru-RU"/>
        </w:rPr>
        <w:t>. Возникновение у Поставщика дополнительных расходов, связанных с исполнением Договора, при возникновении обстоятельств, указанных в настоящем пункте, не является доказательством непреодолимой силы и относится к предпринимательским рискам Поставщика.</w:t>
      </w:r>
    </w:p>
    <w:p w14:paraId="3A049993" w14:textId="07DA0D69" w:rsidR="009455EE" w:rsidRPr="00DC7E4A" w:rsidRDefault="00D17BDB" w:rsidP="00203B6D">
      <w:pPr>
        <w:widowControl w:val="0"/>
        <w:autoSpaceDE w:val="0"/>
        <w:autoSpaceDN w:val="0"/>
        <w:adjustRightInd w:val="0"/>
        <w:spacing w:after="160" w:line="264" w:lineRule="auto"/>
        <w:ind w:firstLine="709"/>
        <w:jc w:val="both"/>
      </w:pPr>
      <w:r>
        <w:rPr>
          <w:szCs w:val="24"/>
          <w:lang w:eastAsia="ru-RU"/>
        </w:rPr>
        <w:t>12</w:t>
      </w:r>
      <w:r w:rsidR="002C172F" w:rsidRPr="007F7CE5">
        <w:rPr>
          <w:szCs w:val="24"/>
          <w:lang w:eastAsia="ru-RU"/>
        </w:rPr>
        <w:t>.</w:t>
      </w:r>
      <w:r w:rsidR="00F77939">
        <w:rPr>
          <w:szCs w:val="24"/>
          <w:lang w:eastAsia="ru-RU"/>
        </w:rPr>
        <w:t>7</w:t>
      </w:r>
      <w:r w:rsidR="001A4CEA" w:rsidRPr="00DC7E4A">
        <w:t xml:space="preserve">. </w:t>
      </w:r>
      <w:r w:rsidR="009455EE" w:rsidRPr="00DC7E4A">
        <w:t xml:space="preserve">Действия и/ или бездействия третьих лиц, привлеченных Сторонами по настоящему </w:t>
      </w:r>
      <w:r w:rsidR="009455EE" w:rsidRPr="00DC7E4A">
        <w:lastRenderedPageBreak/>
        <w:t>Договору к исполнению настоящего Договора, обстоятельствами непреодолимой силы не являются.</w:t>
      </w:r>
    </w:p>
    <w:p w14:paraId="5D845D4A" w14:textId="04EB7702" w:rsidR="009455EE" w:rsidRPr="00A7528D" w:rsidRDefault="00D17BDB" w:rsidP="00203B6D">
      <w:pPr>
        <w:widowControl w:val="0"/>
        <w:autoSpaceDE w:val="0"/>
        <w:autoSpaceDN w:val="0"/>
        <w:adjustRightInd w:val="0"/>
        <w:spacing w:after="160" w:line="264" w:lineRule="auto"/>
        <w:ind w:firstLine="709"/>
        <w:jc w:val="both"/>
      </w:pPr>
      <w:r>
        <w:rPr>
          <w:szCs w:val="24"/>
          <w:lang w:eastAsia="ru-RU"/>
        </w:rPr>
        <w:t>12</w:t>
      </w:r>
      <w:r w:rsidR="002C172F" w:rsidRPr="007F7CE5">
        <w:rPr>
          <w:szCs w:val="24"/>
          <w:lang w:eastAsia="ru-RU"/>
        </w:rPr>
        <w:t>.</w:t>
      </w:r>
      <w:r w:rsidR="00F77939">
        <w:rPr>
          <w:szCs w:val="24"/>
          <w:lang w:eastAsia="ru-RU"/>
        </w:rPr>
        <w:t>8</w:t>
      </w:r>
      <w:r w:rsidR="001A4CEA" w:rsidRPr="00DC7E4A">
        <w:t xml:space="preserve">. </w:t>
      </w:r>
      <w:r w:rsidR="009455EE" w:rsidRPr="00DC7E4A">
        <w:t>Наступление обстоятельств непреодолимой силы и продолжительность их действия должны быть подтверждены соответствующим документом Торгово-промышленной палаты Российской Федерации или иной уполномоченной на то организацией или органом власти. Обстоятельства, на которые Сторона ссылается как на обстоятельства непреодолимой силы, не подтвержденные соответствующим документом Торгово-промышленной палаты Российской Федерации или иной уполномоченной на то организацией или органом власти, не сч</w:t>
      </w:r>
      <w:r w:rsidR="009455EE" w:rsidRPr="00A7528D">
        <w:t>итаются обстоятельствами непреодолимой силы.</w:t>
      </w:r>
    </w:p>
    <w:p w14:paraId="39FBC543" w14:textId="30C03034" w:rsidR="009455EE" w:rsidRPr="00463BFB" w:rsidRDefault="00D17BDB" w:rsidP="00203B6D">
      <w:pPr>
        <w:widowControl w:val="0"/>
        <w:autoSpaceDE w:val="0"/>
        <w:autoSpaceDN w:val="0"/>
        <w:adjustRightInd w:val="0"/>
        <w:spacing w:after="160" w:line="264" w:lineRule="auto"/>
        <w:ind w:firstLine="709"/>
        <w:jc w:val="both"/>
        <w:rPr>
          <w:i/>
        </w:rPr>
      </w:pPr>
      <w:r w:rsidRPr="00463BFB">
        <w:rPr>
          <w:szCs w:val="24"/>
          <w:lang w:eastAsia="ru-RU"/>
        </w:rPr>
        <w:t>12</w:t>
      </w:r>
      <w:r w:rsidR="002C172F" w:rsidRPr="00463BFB">
        <w:rPr>
          <w:szCs w:val="24"/>
          <w:lang w:eastAsia="ru-RU"/>
        </w:rPr>
        <w:t>.</w:t>
      </w:r>
      <w:r w:rsidR="00F77939">
        <w:rPr>
          <w:szCs w:val="24"/>
          <w:lang w:eastAsia="ru-RU"/>
        </w:rPr>
        <w:t>9</w:t>
      </w:r>
      <w:r w:rsidR="001A4CEA" w:rsidRPr="00463BFB">
        <w:t xml:space="preserve">. </w:t>
      </w:r>
      <w:r w:rsidR="009455EE" w:rsidRPr="00463BFB">
        <w:t xml:space="preserve">В случае если обстоятельства непреодолимой силы продолжаются более 14 (четырнадцать) календарных дней, любая Сторона вправе в одностороннем внесудебном порядке отказаться от исполнения настоящего Договора, при этом Товар к моменту расторжения Договора и не затронутые обстоятельствами непреодолимой силы, должны быть приняты и соразмерно оплачены на условиях настоящего Договора и/или в соответствии с действующим законодательством в течение </w:t>
      </w:r>
      <w:r w:rsidR="002C172F" w:rsidRPr="00463BFB">
        <w:rPr>
          <w:szCs w:val="24"/>
          <w:lang w:eastAsia="ru-RU"/>
        </w:rPr>
        <w:t>10 (десяти</w:t>
      </w:r>
      <w:r w:rsidR="009455EE" w:rsidRPr="00463BFB">
        <w:t>) рабочих дней с момента расторжения настоящего Договора. Инициатива совершения действий по передаче Товар</w:t>
      </w:r>
      <w:r w:rsidR="00DB3D1C" w:rsidRPr="00463BFB">
        <w:t>а</w:t>
      </w:r>
      <w:r w:rsidR="009455EE" w:rsidRPr="00463BFB">
        <w:t xml:space="preserve"> в течение указанного в настоящем пункте срока должна происходить от Поставщика. При таких обстоятельствах Сторона, у которой образовалась переплата или недоплата, обязана соответственно осуществить возврат излишне уплаченных средств или произвести доплату в течение </w:t>
      </w:r>
      <w:r w:rsidR="002C172F" w:rsidRPr="00463BFB">
        <w:rPr>
          <w:szCs w:val="24"/>
          <w:lang w:eastAsia="ru-RU"/>
        </w:rPr>
        <w:t>10 (десяти</w:t>
      </w:r>
      <w:r w:rsidR="009455EE" w:rsidRPr="00463BFB">
        <w:t xml:space="preserve">) рабочих дней с момента приемки Товара или момента расторжения настоящего Договора в зависимости от того, что наступит ранее. </w:t>
      </w:r>
      <w:r w:rsidR="009455EE" w:rsidRPr="00463BFB">
        <w:rPr>
          <w:i/>
        </w:rPr>
        <w:t xml:space="preserve"> </w:t>
      </w:r>
    </w:p>
    <w:p w14:paraId="58B4818E" w14:textId="78CCA457" w:rsidR="001A4CEA" w:rsidRPr="00203B6D" w:rsidRDefault="00D17BDB" w:rsidP="00203B6D">
      <w:pPr>
        <w:widowControl w:val="0"/>
        <w:autoSpaceDE w:val="0"/>
        <w:autoSpaceDN w:val="0"/>
        <w:adjustRightInd w:val="0"/>
        <w:spacing w:after="160" w:line="264" w:lineRule="auto"/>
        <w:ind w:firstLine="709"/>
        <w:jc w:val="both"/>
      </w:pPr>
      <w:r w:rsidRPr="00463BFB">
        <w:rPr>
          <w:szCs w:val="24"/>
          <w:lang w:eastAsia="ru-RU"/>
        </w:rPr>
        <w:t>12</w:t>
      </w:r>
      <w:r w:rsidR="002C172F" w:rsidRPr="00463BFB">
        <w:rPr>
          <w:szCs w:val="24"/>
          <w:lang w:eastAsia="ru-RU"/>
        </w:rPr>
        <w:t>.1</w:t>
      </w:r>
      <w:r w:rsidR="00F77939">
        <w:rPr>
          <w:szCs w:val="24"/>
          <w:lang w:eastAsia="ru-RU"/>
        </w:rPr>
        <w:t>0</w:t>
      </w:r>
      <w:r w:rsidR="001A4CEA" w:rsidRPr="00463BFB">
        <w:t xml:space="preserve">. </w:t>
      </w:r>
      <w:r w:rsidR="009455EE" w:rsidRPr="00463BFB">
        <w:t>При расторжении Договора по вышеуказанным обстоятельствам ни одна из Сторон не вправе требовать от другой Стороны возмещения убытков и/или упущенной выгоды</w:t>
      </w:r>
      <w:r w:rsidR="002C172F" w:rsidRPr="00463BFB">
        <w:rPr>
          <w:szCs w:val="24"/>
          <w:lang w:eastAsia="ru-RU"/>
        </w:rPr>
        <w:t>, за исключением случаев возникновения убытков/упущенной выгоды в результате несвоевременного уведомления Стороны другой Стороной о возникновении обстоятельств непреодолимой силы.</w:t>
      </w:r>
    </w:p>
    <w:p w14:paraId="38F9A74A" w14:textId="1FDB19B3" w:rsidR="00ED1BB4" w:rsidRPr="00CD02CE" w:rsidRDefault="001A4CEA" w:rsidP="00203B6D">
      <w:pPr>
        <w:pStyle w:val="ConsPlusNormal"/>
        <w:spacing w:after="160" w:line="264" w:lineRule="auto"/>
        <w:ind w:firstLine="709"/>
        <w:jc w:val="center"/>
        <w:rPr>
          <w:rFonts w:ascii="Times New Roman" w:hAnsi="Times New Roman"/>
          <w:b/>
        </w:rPr>
      </w:pPr>
      <w:r w:rsidRPr="00CD02CE">
        <w:rPr>
          <w:rFonts w:ascii="Times New Roman" w:hAnsi="Times New Roman"/>
          <w:b/>
        </w:rPr>
        <w:t xml:space="preserve">13. </w:t>
      </w:r>
      <w:r w:rsidR="00ED1BB4" w:rsidRPr="00CD02CE">
        <w:rPr>
          <w:rFonts w:ascii="Times New Roman" w:hAnsi="Times New Roman"/>
          <w:b/>
        </w:rPr>
        <w:t>ТОЛКОВАНИЕ ДОГОВОРА</w:t>
      </w:r>
    </w:p>
    <w:p w14:paraId="5C93A370" w14:textId="0A3D5243" w:rsidR="00ED1BB4" w:rsidRPr="0030676D" w:rsidRDefault="00D17BDB" w:rsidP="00203B6D">
      <w:pPr>
        <w:pStyle w:val="ConsPlusNormal"/>
        <w:spacing w:after="160" w:line="264" w:lineRule="auto"/>
        <w:ind w:firstLine="709"/>
        <w:jc w:val="both"/>
        <w:rPr>
          <w:rFonts w:ascii="Times New Roman" w:hAnsi="Times New Roman"/>
        </w:rPr>
      </w:pPr>
      <w:r>
        <w:rPr>
          <w:rFonts w:ascii="Times New Roman" w:hAnsi="Times New Roman"/>
        </w:rPr>
        <w:t>13</w:t>
      </w:r>
      <w:r w:rsidR="001A4CEA" w:rsidRPr="0030676D">
        <w:rPr>
          <w:rFonts w:ascii="Times New Roman" w:hAnsi="Times New Roman"/>
        </w:rPr>
        <w:t xml:space="preserve">.1. </w:t>
      </w:r>
      <w:r w:rsidR="00ED1BB4" w:rsidRPr="0030676D">
        <w:rPr>
          <w:rFonts w:ascii="Times New Roman" w:hAnsi="Times New Roman"/>
        </w:rPr>
        <w:t>При исполнении настоящего Договора Стороны руководствуются нормами законодательства Российской Федерации.</w:t>
      </w:r>
    </w:p>
    <w:p w14:paraId="26F1EC8F" w14:textId="52CCD056" w:rsidR="00ED1BB4" w:rsidRPr="0030676D" w:rsidRDefault="00D17BDB" w:rsidP="00203B6D">
      <w:pPr>
        <w:pStyle w:val="ConsPlusNormal"/>
        <w:spacing w:after="160" w:line="264" w:lineRule="auto"/>
        <w:ind w:firstLine="709"/>
        <w:jc w:val="both"/>
        <w:rPr>
          <w:rFonts w:ascii="Times New Roman" w:hAnsi="Times New Roman"/>
        </w:rPr>
      </w:pPr>
      <w:r>
        <w:rPr>
          <w:rFonts w:ascii="Times New Roman" w:hAnsi="Times New Roman"/>
        </w:rPr>
        <w:t>13</w:t>
      </w:r>
      <w:r w:rsidR="001A4CEA" w:rsidRPr="0030676D">
        <w:rPr>
          <w:rFonts w:ascii="Times New Roman" w:hAnsi="Times New Roman"/>
        </w:rPr>
        <w:t xml:space="preserve">.2. </w:t>
      </w:r>
      <w:r w:rsidR="00ED1BB4" w:rsidRPr="0030676D">
        <w:rPr>
          <w:rFonts w:ascii="Times New Roman" w:hAnsi="Times New Roman"/>
        </w:rPr>
        <w:t>Все договорные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p>
    <w:p w14:paraId="2A0D00DE" w14:textId="2CFC7A22" w:rsidR="00ED1BB4" w:rsidRPr="0030676D" w:rsidRDefault="00D17BDB" w:rsidP="00203B6D">
      <w:pPr>
        <w:pStyle w:val="ConsPlusNormal"/>
        <w:spacing w:after="160" w:line="264" w:lineRule="auto"/>
        <w:ind w:firstLine="709"/>
        <w:jc w:val="both"/>
        <w:rPr>
          <w:rFonts w:ascii="Times New Roman" w:hAnsi="Times New Roman"/>
        </w:rPr>
      </w:pPr>
      <w:r>
        <w:rPr>
          <w:rFonts w:ascii="Times New Roman" w:hAnsi="Times New Roman"/>
        </w:rPr>
        <w:t>13</w:t>
      </w:r>
      <w:r w:rsidR="001A4CEA" w:rsidRPr="0030676D">
        <w:rPr>
          <w:rFonts w:ascii="Times New Roman" w:hAnsi="Times New Roman"/>
        </w:rPr>
        <w:t xml:space="preserve">.3. </w:t>
      </w:r>
      <w:r w:rsidR="00ED1BB4" w:rsidRPr="0030676D">
        <w:rPr>
          <w:rFonts w:ascii="Times New Roman" w:hAnsi="Times New Roman"/>
        </w:rPr>
        <w:t>Если какая-либо часть договорных документов, корреспонденции или переписки подготовлены на ином языке, то перевод на русский язык таких документов, корреспонденции и переписки имеет преимущественную силу в целях толкования.</w:t>
      </w:r>
    </w:p>
    <w:p w14:paraId="19B80B89" w14:textId="0FAFCBAC" w:rsidR="00F77939" w:rsidRDefault="00D17BDB" w:rsidP="00203B6D">
      <w:pPr>
        <w:pStyle w:val="ConsPlusNormal"/>
        <w:spacing w:after="160" w:line="264" w:lineRule="auto"/>
        <w:ind w:firstLine="709"/>
        <w:jc w:val="both"/>
        <w:rPr>
          <w:rFonts w:ascii="Times New Roman" w:hAnsi="Times New Roman" w:cs="Times New Roman"/>
          <w:szCs w:val="24"/>
        </w:rPr>
      </w:pPr>
      <w:r w:rsidRPr="00463BFB">
        <w:rPr>
          <w:rFonts w:ascii="Times New Roman" w:hAnsi="Times New Roman" w:cs="Times New Roman"/>
          <w:szCs w:val="24"/>
        </w:rPr>
        <w:t>13</w:t>
      </w:r>
      <w:r w:rsidR="00463BFB">
        <w:rPr>
          <w:rFonts w:ascii="Times New Roman" w:hAnsi="Times New Roman" w:cs="Times New Roman"/>
          <w:szCs w:val="24"/>
        </w:rPr>
        <w:t>.4.</w:t>
      </w:r>
      <w:r w:rsidR="00FE4F8B" w:rsidRPr="00463BFB">
        <w:rPr>
          <w:rFonts w:ascii="Times New Roman" w:hAnsi="Times New Roman" w:cs="Times New Roman"/>
          <w:szCs w:val="24"/>
        </w:rPr>
        <w:t xml:space="preserve"> </w:t>
      </w:r>
      <w:r w:rsidR="00F77939">
        <w:rPr>
          <w:rFonts w:ascii="Times New Roman" w:hAnsi="Times New Roman" w:cs="Times New Roman"/>
          <w:szCs w:val="24"/>
        </w:rPr>
        <w:t xml:space="preserve">Настоящий Договор и все приложения к нему представляет собой единое соглашение между Сторонами Договора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 </w:t>
      </w:r>
    </w:p>
    <w:p w14:paraId="5F1103CE" w14:textId="68E614F2" w:rsidR="00FE4F8B" w:rsidRPr="00463BFB" w:rsidRDefault="00F77939" w:rsidP="00203B6D">
      <w:pPr>
        <w:pStyle w:val="ConsPlusNormal"/>
        <w:spacing w:after="160" w:line="264" w:lineRule="auto"/>
        <w:ind w:firstLine="709"/>
        <w:jc w:val="both"/>
        <w:rPr>
          <w:rFonts w:ascii="Times New Roman" w:hAnsi="Times New Roman" w:cs="Times New Roman"/>
          <w:szCs w:val="24"/>
        </w:rPr>
      </w:pPr>
      <w:r>
        <w:rPr>
          <w:rFonts w:ascii="Times New Roman" w:hAnsi="Times New Roman" w:cs="Times New Roman"/>
          <w:szCs w:val="24"/>
        </w:rPr>
        <w:t xml:space="preserve">13.5. </w:t>
      </w:r>
      <w:r w:rsidR="00FE4F8B" w:rsidRPr="00463BFB">
        <w:rPr>
          <w:rFonts w:ascii="Times New Roman" w:hAnsi="Times New Roman" w:cs="Times New Roman"/>
          <w:szCs w:val="24"/>
        </w:rPr>
        <w:t xml:space="preserve">В случае, если исполнение по настоящему Договору производится Поставщиком в соответствии с условиями какой-либо технической документации (техническим заданием, проектом на выполнение работ, проектной документацией и т.п.), на которую есть ссылка в Договоре, предполагается, что Поставщик должен в полном объеме выполнить условия соответствующей технической документации, если в Договоре прямо не предусмотрено иное, а </w:t>
      </w:r>
      <w:r w:rsidR="00FE4F8B" w:rsidRPr="00463BFB">
        <w:rPr>
          <w:rFonts w:ascii="Times New Roman" w:hAnsi="Times New Roman" w:cs="Times New Roman"/>
          <w:szCs w:val="24"/>
        </w:rPr>
        <w:lastRenderedPageBreak/>
        <w:t>также если это не противоречит существу обязательств Поставщика по Договору.</w:t>
      </w:r>
    </w:p>
    <w:p w14:paraId="69CDDBCA" w14:textId="645F8633" w:rsidR="006939EF" w:rsidRPr="00463BFB" w:rsidRDefault="00D17BDB" w:rsidP="00203B6D">
      <w:pPr>
        <w:widowControl w:val="0"/>
        <w:autoSpaceDE w:val="0"/>
        <w:autoSpaceDN w:val="0"/>
        <w:spacing w:after="160" w:line="264" w:lineRule="auto"/>
        <w:ind w:firstLine="709"/>
        <w:jc w:val="center"/>
        <w:rPr>
          <w:b/>
          <w:szCs w:val="24"/>
          <w:lang w:eastAsia="ru-RU"/>
        </w:rPr>
      </w:pPr>
      <w:r w:rsidRPr="00463BFB">
        <w:rPr>
          <w:b/>
          <w:szCs w:val="24"/>
          <w:lang w:eastAsia="ru-RU"/>
        </w:rPr>
        <w:t>14</w:t>
      </w:r>
      <w:r w:rsidR="006939EF" w:rsidRPr="00463BFB">
        <w:rPr>
          <w:b/>
          <w:szCs w:val="24"/>
          <w:lang w:eastAsia="ru-RU"/>
        </w:rPr>
        <w:t>. ОБМЕН СООБЩЕНИЯМИ И ДОКУМЕНТАМИ</w:t>
      </w:r>
    </w:p>
    <w:p w14:paraId="3CBA103D" w14:textId="44451246" w:rsidR="00D23EE5"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6939EF" w:rsidRPr="00463BFB">
        <w:rPr>
          <w:szCs w:val="24"/>
          <w:lang w:eastAsia="ru-RU"/>
        </w:rPr>
        <w:t xml:space="preserve">.1. Стороны в ходе исполнения Договора осуществляют обмен юридически значимыми сообщениями, а также документами, включая, но не ограничиваясь, претензиями, уведомлениями о зачете, уведомлениями об одностороннем изменении/расторжении Договора, и иными документами, составленными в письменном виде, путем нарочного отправления, направления документов почтовой связью, а также путем направления сканированных копий документов по адресам электронной почты Сторон, на условиях, определенных настоящим разделом Договора. </w:t>
      </w:r>
    </w:p>
    <w:p w14:paraId="7D873D94" w14:textId="77777777" w:rsidR="009B08E9" w:rsidRPr="00463BFB" w:rsidRDefault="009B08E9" w:rsidP="009B08E9">
      <w:pPr>
        <w:widowControl w:val="0"/>
        <w:suppressAutoHyphens w:val="0"/>
        <w:autoSpaceDE w:val="0"/>
        <w:autoSpaceDN w:val="0"/>
        <w:ind w:firstLine="540"/>
        <w:jc w:val="both"/>
        <w:rPr>
          <w:szCs w:val="24"/>
          <w:lang w:eastAsia="ru-RU"/>
        </w:rPr>
      </w:pPr>
      <w:r w:rsidRPr="00463BFB">
        <w:rPr>
          <w:szCs w:val="24"/>
          <w:lang w:eastAsia="ru-RU"/>
        </w:rPr>
        <w:t>Стороны вправе использовать иные способы направления юридически значимых сообщений, позволяющих достоверно установить отправителя сообщения, дату отправления, содержание вложения в сообщение, дату получения сообщения, получателя сообщения. Юридически значимые сообщения и иные документы по настоящему Договору не могут быть направлены посредством факсимильной связи.</w:t>
      </w:r>
    </w:p>
    <w:p w14:paraId="485260EF" w14:textId="77777777" w:rsidR="009B08E9" w:rsidRPr="00463BFB" w:rsidRDefault="009B08E9" w:rsidP="009B08E9">
      <w:pPr>
        <w:widowControl w:val="0"/>
        <w:suppressAutoHyphens w:val="0"/>
        <w:autoSpaceDE w:val="0"/>
        <w:autoSpaceDN w:val="0"/>
        <w:ind w:firstLine="540"/>
        <w:jc w:val="both"/>
        <w:rPr>
          <w:szCs w:val="24"/>
          <w:lang w:eastAsia="ru-RU"/>
        </w:rPr>
      </w:pPr>
    </w:p>
    <w:p w14:paraId="5813140B" w14:textId="7000E5BC"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6939EF" w:rsidRPr="00463BFB">
        <w:rPr>
          <w:szCs w:val="24"/>
          <w:lang w:eastAsia="ru-RU"/>
        </w:rPr>
        <w:t>.2. Все юридически значимые сообщения, а также документы по Договору считаются направленными надлежащим образом при условии направления юридически значимого сообщения, документа по адресу Стороны Договора, указанному в реквизитах настоящего Договора (для случаев направления в письменном виде на бумажном носителе) либо при условии направления юридически значимого сообщения в электронном виде по адресу электронной почты Стороны Договора, указанному в реквизитах Договора (для случаев направления в электронном виде). Способ направления выбирается Стороной Договора самостоятельно с учетом положений настоящего раздела Договора.</w:t>
      </w:r>
    </w:p>
    <w:p w14:paraId="6EF4CBED" w14:textId="4C2564D7"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D23EE5" w:rsidRPr="00463BFB">
        <w:rPr>
          <w:szCs w:val="24"/>
          <w:lang w:eastAsia="ru-RU"/>
        </w:rPr>
        <w:t xml:space="preserve">.3. </w:t>
      </w:r>
      <w:r w:rsidR="00F77939">
        <w:rPr>
          <w:szCs w:val="24"/>
          <w:lang w:eastAsia="ru-RU"/>
        </w:rPr>
        <w:t>Все ю</w:t>
      </w:r>
      <w:r w:rsidR="006939EF" w:rsidRPr="00463BFB">
        <w:rPr>
          <w:szCs w:val="24"/>
          <w:lang w:eastAsia="ru-RU"/>
        </w:rPr>
        <w:t>ридически значимые сообщения, направленные в электронном виде, имеют силу при условии, если сообщение представляет собой сканированную копию письма, выполненного на бланке исходящего документа Стороны-отправителя с указанием номера и даты документа, подписанного уполномоченным лицом с приложением копии доверенности подписавшего документ уполномоченного лица стороны Договора. Стороны вправе не прикладывать доверенность к юридически значимому сообщению при условии, если доверенность ранее уже направлялась другой стороне.</w:t>
      </w:r>
    </w:p>
    <w:p w14:paraId="40402C72" w14:textId="76A6D213"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CD02CE" w:rsidRPr="00463BFB">
        <w:rPr>
          <w:szCs w:val="24"/>
          <w:lang w:eastAsia="ru-RU"/>
        </w:rPr>
        <w:t>.4</w:t>
      </w:r>
      <w:r w:rsidRPr="00463BFB">
        <w:rPr>
          <w:szCs w:val="24"/>
          <w:lang w:eastAsia="ru-RU"/>
        </w:rPr>
        <w:t>.</w:t>
      </w:r>
      <w:r w:rsidR="006939EF" w:rsidRPr="00463BFB">
        <w:rPr>
          <w:szCs w:val="24"/>
          <w:lang w:eastAsia="ru-RU"/>
        </w:rPr>
        <w:t xml:space="preserve"> В случае, если сторона Договора, получив юридически значимое сообщение без приложения доверенности на лицо, подписавшее такое сообщение, либо при наличии сомнений в полномочиях такого лица, не выдвинет возражений относительно полномочий подписанта в течение 5-ти рабочих дней с момента получения юридически значимого сообщения, сторона, получившая сообщение в последующем не вправе ссылаться на данное обстоятельство как на доказательство нарушения порядка направления сообщения.</w:t>
      </w:r>
    </w:p>
    <w:p w14:paraId="78F5FA3C" w14:textId="48CBA30A"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CD02CE" w:rsidRPr="00463BFB">
        <w:rPr>
          <w:szCs w:val="24"/>
          <w:lang w:eastAsia="ru-RU"/>
        </w:rPr>
        <w:t>.5</w:t>
      </w:r>
      <w:r w:rsidR="006939EF" w:rsidRPr="00463BFB">
        <w:rPr>
          <w:szCs w:val="24"/>
          <w:lang w:eastAsia="ru-RU"/>
        </w:rPr>
        <w:t>. В случае направления юридически значимого сообщения, документа по Договору на адреса электронной почты Сторон, не указанные в реквизитах настоящего Договора, хотя бы и относящиеся к Стороне Договора, такие сообщения не влекут юридически значимых последствий для Стороны-получателя сообщения, если только Сторона-получатель сообщения не совершила действий, свидетельствующих о восприятии сообщения.</w:t>
      </w:r>
    </w:p>
    <w:p w14:paraId="0F8DD46C" w14:textId="2DF0362E"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CD02CE" w:rsidRPr="00463BFB">
        <w:rPr>
          <w:szCs w:val="24"/>
          <w:lang w:eastAsia="ru-RU"/>
        </w:rPr>
        <w:t>.6</w:t>
      </w:r>
      <w:r w:rsidR="006939EF" w:rsidRPr="00463BFB">
        <w:rPr>
          <w:szCs w:val="24"/>
          <w:lang w:eastAsia="ru-RU"/>
        </w:rPr>
        <w:t xml:space="preserve">. При неполучении Стороной юридически значимого сообщения, иных документов, направленных в письменном виде на бумажном носителе, по обстоятельствам, не зависящим от другой Стороны, в том числе, но не ограничиваясь, при уклонении от получения почтовой корреспонденции по адресу Стороны, указанному в реквизитах Договора, порядок направления </w:t>
      </w:r>
      <w:r w:rsidR="006939EF" w:rsidRPr="00463BFB">
        <w:rPr>
          <w:szCs w:val="24"/>
          <w:lang w:eastAsia="ru-RU"/>
        </w:rPr>
        <w:lastRenderedPageBreak/>
        <w:t xml:space="preserve">юридически значимого сообщения, а также иных документов, считается соблюденным. Юридически значимое сообщение, а также иные документы, в таком случае будут считаться полученными Стороной на 11 день хранения юридически значимого сообщения, иных документов, в отделении связи, если не будет доказана более ранняя дата получения. </w:t>
      </w:r>
    </w:p>
    <w:p w14:paraId="4F1AFA31" w14:textId="11EC2B0E"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CD02CE" w:rsidRPr="00463BFB">
        <w:rPr>
          <w:szCs w:val="24"/>
          <w:lang w:eastAsia="ru-RU"/>
        </w:rPr>
        <w:t>.7</w:t>
      </w:r>
      <w:r w:rsidR="006939EF" w:rsidRPr="00463BFB">
        <w:rPr>
          <w:szCs w:val="24"/>
          <w:lang w:eastAsia="ru-RU"/>
        </w:rPr>
        <w:t xml:space="preserve">. При неполучении Стороной юридически значимого сообщения, направленного в электронном виде по адресу электронной почты, указанному в реквизитах настоящего Договора, по обстоятельствам, не зависящим от другой Стороны, в том числе, но не ограничиваясь, в случае уклонения от прочтения сообщения, неработоспособности сети Интернет, сбоях почтового сервера Стороны-получателя сообщения, порядок направления юридически значимого сообщения считается соблюденным. Юридически значимое сообщение будет считаться полученным Стороной на следующий рабочий день, следующий за днем отправления юридически значимого сообщения, иных документов по адресу электронной почты Стороны-получателя. </w:t>
      </w:r>
    </w:p>
    <w:p w14:paraId="58FD042A" w14:textId="2575BF4C"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CD02CE" w:rsidRPr="00463BFB">
        <w:rPr>
          <w:szCs w:val="24"/>
          <w:lang w:eastAsia="ru-RU"/>
        </w:rPr>
        <w:t>.8</w:t>
      </w:r>
      <w:r w:rsidR="006939EF" w:rsidRPr="00463BFB">
        <w:rPr>
          <w:szCs w:val="24"/>
          <w:lang w:eastAsia="ru-RU"/>
        </w:rPr>
        <w:t>. При направлении юридически значимого сообщения в электронном виде Сторона вправе направить дополнительно другой Стороне юридически значимое сообщение в письменном виде на бумажном носителе. При этом датой получения сообщения будет считаться рабочий день, следующий за днем отправления юридически значимого сообщения по адресу электронной почты Стороны вне зависимости от даты получения сообщения в письменном виде на бумажном носителе.</w:t>
      </w:r>
    </w:p>
    <w:p w14:paraId="7D959B57" w14:textId="60319E55"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CD02CE" w:rsidRPr="00463BFB">
        <w:rPr>
          <w:szCs w:val="24"/>
          <w:lang w:eastAsia="ru-RU"/>
        </w:rPr>
        <w:t>.9</w:t>
      </w:r>
      <w:r w:rsidR="006939EF" w:rsidRPr="00463BFB">
        <w:rPr>
          <w:szCs w:val="24"/>
          <w:lang w:eastAsia="ru-RU"/>
        </w:rPr>
        <w:t>. В случае обмена документами первичного бухгалтерского учета, включая, но не ограничиваясь счетами-фактурами, товарными накладными, актами выполненных работ/оказанных услуг, универсальными передаточными документами и т.д., направление таких документов в письменном виде на бумажном носителе другой Стороне является обязательным. Сторона вправе предварительно направить другой стороне сканированные копии документов первичного бухгалтерского учета в виде сканированных копий, подписанных Стороной-отправителем. В случае, если по условиям настоящего Договора сроки каких-либо обязательств Сторон начинают течь с момента подписания обязанной Стороной документов первичного бухгалтерского учета, то отлагательным условием начала течения срока исполнения обязанности является получение обязанной Стороной оригиналов первичных учетных документов в письменном виде на бумажном носителе, подписанных другой Стороной.</w:t>
      </w:r>
    </w:p>
    <w:p w14:paraId="6F7561DF" w14:textId="4DBCC933"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CD02CE" w:rsidRPr="00463BFB">
        <w:rPr>
          <w:szCs w:val="24"/>
          <w:lang w:eastAsia="ru-RU"/>
        </w:rPr>
        <w:t>.10</w:t>
      </w:r>
      <w:r w:rsidR="006939EF" w:rsidRPr="00463BFB">
        <w:rPr>
          <w:szCs w:val="24"/>
          <w:lang w:eastAsia="ru-RU"/>
        </w:rPr>
        <w:t>. В случае обмена документами, являющимися исполнением или частью исполнения по настоящему Договору (разработанные проекты, рабочая, конструкторская и иная документация, сертификаты, паспорта и иные документы, применимые по смыслу Договора), направление документов в письменном виде на бумажном носителе является обязательным. В случае, если по условиям настоящего Договора сроки каких-либо обязательств Сторон начинают течь с момента получения обязанной Стороной документов, являющихся исполнением или частью исполнения по Договору, то отлагательным условием начала течения срока исполнения обязанности является получение обязанной Стороной оригиналов таких документов в письменном виде на бумажном носителе, подписанных другой Стороной или иным образом утвержденных в соответствии с действующим законодательством. Обмен такими документами производится в порядке, установленном иными положениями Договора.</w:t>
      </w:r>
    </w:p>
    <w:p w14:paraId="05389F3A" w14:textId="5EC828D5"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CD02CE" w:rsidRPr="00463BFB">
        <w:rPr>
          <w:szCs w:val="24"/>
          <w:lang w:eastAsia="ru-RU"/>
        </w:rPr>
        <w:t>.11</w:t>
      </w:r>
      <w:r w:rsidR="006939EF" w:rsidRPr="00463BFB">
        <w:rPr>
          <w:szCs w:val="24"/>
          <w:lang w:eastAsia="ru-RU"/>
        </w:rPr>
        <w:t xml:space="preserve">. В случае обмена сообщениями о завершении исполнения обязательств одной Стороной, которые необходимы другой Стороне для исполнении своих встречных обязательств, включая, но не ограничиваясь, уведомления об отгрузке товара, поступлении товара на склад Поставщика или третьего лица, выполнении отдельного этапа работ/оказании услуг, готовности площадки для выполнения работ и т.д., стороны вправе предусмотреть в Спецификациях, </w:t>
      </w:r>
      <w:r w:rsidR="006939EF" w:rsidRPr="00463BFB">
        <w:rPr>
          <w:szCs w:val="24"/>
          <w:lang w:eastAsia="ru-RU"/>
        </w:rPr>
        <w:lastRenderedPageBreak/>
        <w:t xml:space="preserve">Приложениях, Дополнительных соглашениях к Договору иной порядок обмена документами.  </w:t>
      </w:r>
    </w:p>
    <w:p w14:paraId="6841273F" w14:textId="2C737EE8" w:rsidR="006939EF" w:rsidRPr="00463BFB" w:rsidRDefault="00D17BDB" w:rsidP="00203B6D">
      <w:pPr>
        <w:widowControl w:val="0"/>
        <w:autoSpaceDE w:val="0"/>
        <w:autoSpaceDN w:val="0"/>
        <w:spacing w:after="160" w:line="264" w:lineRule="auto"/>
        <w:ind w:firstLine="709"/>
        <w:jc w:val="both"/>
        <w:rPr>
          <w:szCs w:val="24"/>
          <w:lang w:eastAsia="ru-RU"/>
        </w:rPr>
      </w:pPr>
      <w:r w:rsidRPr="00463BFB">
        <w:rPr>
          <w:szCs w:val="24"/>
          <w:lang w:eastAsia="ru-RU"/>
        </w:rPr>
        <w:t>14</w:t>
      </w:r>
      <w:r w:rsidR="00CD02CE" w:rsidRPr="00463BFB">
        <w:rPr>
          <w:szCs w:val="24"/>
          <w:lang w:eastAsia="ru-RU"/>
        </w:rPr>
        <w:t>.12</w:t>
      </w:r>
      <w:r w:rsidR="006939EF" w:rsidRPr="00463BFB">
        <w:rPr>
          <w:szCs w:val="24"/>
          <w:lang w:eastAsia="ru-RU"/>
        </w:rPr>
        <w:t>. Положения настоящего раздела Договора не распространяются на обмен соглашениями об изменении или расторжении Договора.</w:t>
      </w:r>
    </w:p>
    <w:p w14:paraId="45130506" w14:textId="3FAC4398" w:rsidR="001A4CEA" w:rsidRPr="00A26B80" w:rsidRDefault="006939EF" w:rsidP="00203B6D">
      <w:pPr>
        <w:widowControl w:val="0"/>
        <w:autoSpaceDE w:val="0"/>
        <w:autoSpaceDN w:val="0"/>
        <w:spacing w:after="160" w:line="264" w:lineRule="auto"/>
        <w:ind w:firstLine="709"/>
        <w:jc w:val="both"/>
        <w:rPr>
          <w:szCs w:val="24"/>
          <w:lang w:eastAsia="ru-RU"/>
        </w:rPr>
      </w:pPr>
      <w:r w:rsidRPr="00463BFB">
        <w:rPr>
          <w:szCs w:val="24"/>
          <w:lang w:eastAsia="ru-RU"/>
        </w:rPr>
        <w:t>1</w:t>
      </w:r>
      <w:r w:rsidR="00D17BDB" w:rsidRPr="00463BFB">
        <w:rPr>
          <w:szCs w:val="24"/>
          <w:lang w:eastAsia="ru-RU"/>
        </w:rPr>
        <w:t>4</w:t>
      </w:r>
      <w:r w:rsidR="00CD02CE" w:rsidRPr="00463BFB">
        <w:rPr>
          <w:szCs w:val="24"/>
          <w:lang w:eastAsia="ru-RU"/>
        </w:rPr>
        <w:t>.13</w:t>
      </w:r>
      <w:r w:rsidRPr="00463BFB">
        <w:rPr>
          <w:szCs w:val="24"/>
          <w:lang w:eastAsia="ru-RU"/>
        </w:rPr>
        <w:t>. Стороны в любом случае не рассматривают в качестве юридически значимого сообщения переписку работников Сторон, не отвечающую требованиям к юридически значимому сообщению, установленным действующим законодательством и Договором.</w:t>
      </w:r>
    </w:p>
    <w:p w14:paraId="6ED486BD" w14:textId="4CF0F6EA" w:rsidR="00D4363A" w:rsidRPr="00D17BDB" w:rsidRDefault="00D4363A" w:rsidP="00203B6D">
      <w:pPr>
        <w:pStyle w:val="ac"/>
        <w:numPr>
          <w:ilvl w:val="0"/>
          <w:numId w:val="17"/>
        </w:numPr>
        <w:spacing w:after="160" w:line="264" w:lineRule="auto"/>
        <w:ind w:left="0" w:firstLine="709"/>
        <w:contextualSpacing w:val="0"/>
        <w:jc w:val="center"/>
        <w:rPr>
          <w:b/>
        </w:rPr>
      </w:pPr>
      <w:r w:rsidRPr="00D17BDB">
        <w:rPr>
          <w:b/>
        </w:rPr>
        <w:t>ПРОЧИЕ УСЛОВИЯ</w:t>
      </w:r>
    </w:p>
    <w:p w14:paraId="3E311124" w14:textId="0958CB0C" w:rsidR="00D17BDB" w:rsidRPr="00463BFB" w:rsidRDefault="00D17BDB" w:rsidP="00203B6D">
      <w:pPr>
        <w:spacing w:after="160" w:line="264" w:lineRule="auto"/>
        <w:ind w:firstLine="709"/>
        <w:jc w:val="both"/>
        <w:rPr>
          <w:rFonts w:eastAsia="Calibri"/>
          <w:szCs w:val="24"/>
        </w:rPr>
      </w:pPr>
      <w:r w:rsidRPr="00463BFB">
        <w:rPr>
          <w:szCs w:val="24"/>
        </w:rPr>
        <w:t xml:space="preserve">15.1. Настоящий договор действует до </w:t>
      </w:r>
      <w:r w:rsidRPr="00463BFB">
        <w:rPr>
          <w:szCs w:val="24"/>
          <w:u w:val="single"/>
        </w:rPr>
        <w:t xml:space="preserve">                            </w:t>
      </w:r>
      <w:proofErr w:type="gramStart"/>
      <w:r w:rsidRPr="00463BFB">
        <w:rPr>
          <w:szCs w:val="24"/>
          <w:u w:val="single"/>
        </w:rPr>
        <w:t xml:space="preserve">  </w:t>
      </w:r>
      <w:r w:rsidRPr="00463BFB">
        <w:rPr>
          <w:szCs w:val="24"/>
        </w:rPr>
        <w:t>,</w:t>
      </w:r>
      <w:proofErr w:type="gramEnd"/>
      <w:r w:rsidRPr="00463BFB">
        <w:rPr>
          <w:szCs w:val="24"/>
        </w:rPr>
        <w:t xml:space="preserve"> а в части исполнения обязательств до момента их выполнения Сторонами. </w:t>
      </w:r>
      <w:r w:rsidRPr="00463BFB">
        <w:rPr>
          <w:rFonts w:eastAsia="Calibri"/>
          <w:szCs w:val="24"/>
        </w:rPr>
        <w:t>Действие договора автоматически продлевается на каждый последующий календарный год, если ни одна из Сторон за 15 календарных дней до истечения очередного периода действия настоящего договора не заявит в письменном виде о его расторжении.</w:t>
      </w:r>
    </w:p>
    <w:p w14:paraId="7B6B592F" w14:textId="13664315" w:rsidR="00D17BDB" w:rsidRPr="00463BFB" w:rsidRDefault="00D17BDB" w:rsidP="00203B6D">
      <w:pPr>
        <w:autoSpaceDE w:val="0"/>
        <w:autoSpaceDN w:val="0"/>
        <w:spacing w:after="160" w:line="264" w:lineRule="auto"/>
        <w:ind w:firstLine="709"/>
        <w:jc w:val="both"/>
        <w:rPr>
          <w:rFonts w:eastAsia="Calibri"/>
          <w:szCs w:val="24"/>
          <w:lang w:eastAsia="ru-RU"/>
        </w:rPr>
      </w:pPr>
      <w:r w:rsidRPr="00463BFB">
        <w:rPr>
          <w:szCs w:val="24"/>
        </w:rPr>
        <w:t xml:space="preserve">15.2. </w:t>
      </w:r>
      <w:r w:rsidRPr="00463BFB">
        <w:rPr>
          <w:rFonts w:eastAsia="Calibri"/>
          <w:szCs w:val="24"/>
          <w:lang w:eastAsia="ru-RU"/>
        </w:rPr>
        <w:t xml:space="preserve">В период действия ограничительных режимов и противоэпидемических мер, принятых государственными органами власти, органами местного самоуправления и связанных с распространением заболеваний, </w:t>
      </w:r>
      <w:r w:rsidRPr="00463BFB">
        <w:rPr>
          <w:rFonts w:eastAsia="Calibri"/>
          <w:bCs/>
          <w:szCs w:val="24"/>
          <w:lang w:eastAsia="ru-RU"/>
        </w:rPr>
        <w:t>Поставщик</w:t>
      </w:r>
      <w:r w:rsidRPr="00463BFB">
        <w:rPr>
          <w:rFonts w:eastAsia="Calibri"/>
          <w:szCs w:val="24"/>
          <w:lang w:eastAsia="ru-RU"/>
        </w:rPr>
        <w:t xml:space="preserve"> обязан обеспечить соблюдение своими представителями, </w:t>
      </w:r>
      <w:r w:rsidRPr="00463BFB">
        <w:rPr>
          <w:rFonts w:eastAsia="Calibri"/>
          <w:bCs/>
          <w:szCs w:val="24"/>
          <w:lang w:eastAsia="ru-RU"/>
        </w:rPr>
        <w:t xml:space="preserve">выполняющими </w:t>
      </w:r>
      <w:r w:rsidR="00F77939">
        <w:rPr>
          <w:rFonts w:eastAsia="Calibri"/>
          <w:bCs/>
          <w:szCs w:val="24"/>
          <w:lang w:eastAsia="ru-RU"/>
        </w:rPr>
        <w:t>доставку</w:t>
      </w:r>
      <w:r w:rsidRPr="00463BFB">
        <w:rPr>
          <w:rFonts w:eastAsia="Calibri"/>
          <w:bCs/>
          <w:szCs w:val="24"/>
          <w:lang w:eastAsia="ru-RU"/>
        </w:rPr>
        <w:t xml:space="preserve"> </w:t>
      </w:r>
      <w:r w:rsidR="00F77939">
        <w:rPr>
          <w:rFonts w:eastAsia="Calibri"/>
          <w:bCs/>
          <w:szCs w:val="24"/>
          <w:lang w:eastAsia="ru-RU"/>
        </w:rPr>
        <w:t>Т</w:t>
      </w:r>
      <w:r w:rsidRPr="00463BFB">
        <w:rPr>
          <w:rFonts w:eastAsia="Calibri"/>
          <w:bCs/>
          <w:szCs w:val="24"/>
          <w:lang w:eastAsia="ru-RU"/>
        </w:rPr>
        <w:t>оваров, а также материалов и оборудования для выполнения работ/оказания услуг, непосредственно выполняющими такие работы/оказывающими услуги</w:t>
      </w:r>
      <w:r w:rsidRPr="00463BFB">
        <w:rPr>
          <w:rFonts w:eastAsia="Calibri"/>
          <w:szCs w:val="24"/>
          <w:lang w:eastAsia="ru-RU"/>
        </w:rPr>
        <w:t xml:space="preserve">, соблюдение ограничительных и противоэпидемиологических мер при заезде на Объект </w:t>
      </w:r>
      <w:r w:rsidRPr="00463BFB">
        <w:rPr>
          <w:rFonts w:eastAsia="Calibri"/>
          <w:bCs/>
          <w:szCs w:val="24"/>
          <w:lang w:eastAsia="ru-RU"/>
        </w:rPr>
        <w:t>Покупателя</w:t>
      </w:r>
      <w:r w:rsidRPr="00463BFB">
        <w:rPr>
          <w:rFonts w:eastAsia="Calibri"/>
          <w:szCs w:val="24"/>
          <w:lang w:eastAsia="ru-RU"/>
        </w:rPr>
        <w:t xml:space="preserve"> а также в период нахождения на Объекте. </w:t>
      </w:r>
    </w:p>
    <w:p w14:paraId="6049485F" w14:textId="60975406" w:rsidR="00D17BDB" w:rsidRPr="00463BFB" w:rsidRDefault="00D17BDB" w:rsidP="00203B6D">
      <w:pPr>
        <w:autoSpaceDE w:val="0"/>
        <w:autoSpaceDN w:val="0"/>
        <w:spacing w:after="160" w:line="264" w:lineRule="auto"/>
        <w:ind w:firstLine="709"/>
        <w:jc w:val="both"/>
        <w:rPr>
          <w:rFonts w:eastAsia="Calibri"/>
          <w:szCs w:val="24"/>
          <w:lang w:eastAsia="ru-RU"/>
        </w:rPr>
      </w:pPr>
      <w:r w:rsidRPr="00463BFB">
        <w:rPr>
          <w:rFonts w:eastAsia="Calibri"/>
          <w:bCs/>
          <w:szCs w:val="24"/>
          <w:lang w:eastAsia="ru-RU"/>
        </w:rPr>
        <w:t>Поставщик</w:t>
      </w:r>
      <w:r w:rsidRPr="00463BFB">
        <w:rPr>
          <w:rFonts w:eastAsia="Calibri"/>
          <w:szCs w:val="24"/>
          <w:lang w:eastAsia="ru-RU"/>
        </w:rPr>
        <w:t xml:space="preserve"> обязан обеспечить своих представителей справкой с отрицательным результатом теста на COVID-19, выданной (уполномоченным медицинским учреждением, имеющим соответствующую лицензию) не ранее чем за 2 дня до прибытия представителей </w:t>
      </w:r>
      <w:r w:rsidRPr="00463BFB">
        <w:rPr>
          <w:rFonts w:eastAsia="Calibri"/>
          <w:bCs/>
          <w:szCs w:val="24"/>
          <w:lang w:eastAsia="ru-RU"/>
        </w:rPr>
        <w:t>Поставщика</w:t>
      </w:r>
      <w:r w:rsidRPr="00463BFB">
        <w:rPr>
          <w:rFonts w:eastAsia="Calibri"/>
          <w:szCs w:val="24"/>
          <w:lang w:eastAsia="ru-RU"/>
        </w:rPr>
        <w:t xml:space="preserve"> на Объект </w:t>
      </w:r>
      <w:r w:rsidRPr="00463BFB">
        <w:rPr>
          <w:rFonts w:eastAsia="Calibri"/>
          <w:bCs/>
          <w:szCs w:val="24"/>
          <w:lang w:eastAsia="ru-RU"/>
        </w:rPr>
        <w:t>Покупателя</w:t>
      </w:r>
      <w:r w:rsidRPr="00463BFB">
        <w:rPr>
          <w:rFonts w:eastAsia="Calibri"/>
          <w:szCs w:val="24"/>
          <w:lang w:eastAsia="ru-RU"/>
        </w:rPr>
        <w:t xml:space="preserve"> (</w:t>
      </w:r>
      <w:r w:rsidRPr="00463BFB">
        <w:rPr>
          <w:rFonts w:eastAsia="Calibri"/>
          <w:bCs/>
          <w:szCs w:val="24"/>
          <w:lang w:eastAsia="ru-RU"/>
        </w:rPr>
        <w:t>место приемки Товара</w:t>
      </w:r>
      <w:r w:rsidRPr="00463BFB">
        <w:rPr>
          <w:rFonts w:eastAsia="Calibri"/>
          <w:szCs w:val="24"/>
          <w:lang w:eastAsia="ru-RU"/>
        </w:rPr>
        <w:t xml:space="preserve">). При отсутствии у представителя </w:t>
      </w:r>
      <w:r w:rsidRPr="00463BFB">
        <w:rPr>
          <w:rFonts w:eastAsia="Calibri"/>
          <w:bCs/>
          <w:szCs w:val="24"/>
          <w:lang w:eastAsia="ru-RU"/>
        </w:rPr>
        <w:t>Поставщика</w:t>
      </w:r>
      <w:r w:rsidRPr="00463BFB">
        <w:rPr>
          <w:rFonts w:eastAsia="Calibri"/>
          <w:szCs w:val="24"/>
          <w:lang w:eastAsia="ru-RU"/>
        </w:rPr>
        <w:t xml:space="preserve"> справки с отрицательным тестом на COVID-19, Покупатель вправе не допускать представителя </w:t>
      </w:r>
      <w:r w:rsidRPr="00463BFB">
        <w:rPr>
          <w:rFonts w:eastAsia="Calibri"/>
          <w:bCs/>
          <w:szCs w:val="24"/>
          <w:lang w:eastAsia="ru-RU"/>
        </w:rPr>
        <w:t>Поставщика</w:t>
      </w:r>
      <w:r w:rsidRPr="00463BFB">
        <w:rPr>
          <w:rFonts w:eastAsia="Calibri"/>
          <w:szCs w:val="24"/>
          <w:lang w:eastAsia="ru-RU"/>
        </w:rPr>
        <w:t xml:space="preserve"> </w:t>
      </w:r>
      <w:r w:rsidR="00F77939">
        <w:rPr>
          <w:rFonts w:eastAsia="Calibri"/>
          <w:szCs w:val="24"/>
          <w:lang w:eastAsia="ru-RU"/>
        </w:rPr>
        <w:t xml:space="preserve">(в т.ч. представителя транспортной компании) </w:t>
      </w:r>
      <w:r w:rsidRPr="00463BFB">
        <w:rPr>
          <w:rFonts w:eastAsia="Calibri"/>
          <w:szCs w:val="24"/>
          <w:lang w:eastAsia="ru-RU"/>
        </w:rPr>
        <w:t xml:space="preserve">на Объект </w:t>
      </w:r>
      <w:r w:rsidRPr="00463BFB">
        <w:rPr>
          <w:rFonts w:eastAsia="Calibri"/>
          <w:bCs/>
          <w:szCs w:val="24"/>
          <w:lang w:eastAsia="ru-RU"/>
        </w:rPr>
        <w:t>Покупателя</w:t>
      </w:r>
      <w:r w:rsidRPr="00463BFB">
        <w:rPr>
          <w:rFonts w:eastAsia="Calibri"/>
          <w:szCs w:val="24"/>
          <w:lang w:eastAsia="ru-RU"/>
        </w:rPr>
        <w:t xml:space="preserve">. В этом случае </w:t>
      </w:r>
      <w:r w:rsidRPr="00463BFB">
        <w:rPr>
          <w:rFonts w:eastAsia="Calibri"/>
          <w:bCs/>
          <w:szCs w:val="24"/>
          <w:lang w:eastAsia="ru-RU"/>
        </w:rPr>
        <w:t>Поставщик</w:t>
      </w:r>
      <w:r w:rsidRPr="00463BFB">
        <w:rPr>
          <w:rFonts w:eastAsia="Calibri"/>
          <w:szCs w:val="24"/>
          <w:lang w:eastAsia="ru-RU"/>
        </w:rPr>
        <w:t xml:space="preserve"> несет ответственность за нарушение сроков </w:t>
      </w:r>
      <w:r w:rsidRPr="00463BFB">
        <w:rPr>
          <w:rFonts w:eastAsia="Calibri"/>
          <w:bCs/>
          <w:szCs w:val="24"/>
          <w:lang w:eastAsia="ru-RU"/>
        </w:rPr>
        <w:t>поставки Товара</w:t>
      </w:r>
      <w:r w:rsidRPr="00463BFB">
        <w:rPr>
          <w:rFonts w:eastAsia="Calibri"/>
          <w:szCs w:val="24"/>
          <w:lang w:eastAsia="ru-RU"/>
        </w:rPr>
        <w:t xml:space="preserve"> согласно условиям Договора.</w:t>
      </w:r>
    </w:p>
    <w:p w14:paraId="766A5EB7" w14:textId="1FE7DA82" w:rsidR="00D17BDB" w:rsidRPr="00463BFB" w:rsidRDefault="00D17BDB" w:rsidP="00203B6D">
      <w:pPr>
        <w:autoSpaceDE w:val="0"/>
        <w:autoSpaceDN w:val="0"/>
        <w:spacing w:after="160" w:line="264" w:lineRule="auto"/>
        <w:ind w:firstLine="709"/>
        <w:jc w:val="both"/>
        <w:rPr>
          <w:rFonts w:eastAsia="Calibri"/>
          <w:szCs w:val="24"/>
          <w:lang w:eastAsia="ru-RU"/>
        </w:rPr>
      </w:pPr>
      <w:r w:rsidRPr="00463BFB">
        <w:rPr>
          <w:rFonts w:eastAsia="Calibri"/>
          <w:szCs w:val="24"/>
          <w:lang w:eastAsia="ru-RU"/>
        </w:rPr>
        <w:t xml:space="preserve">В случае изменения содержания ограничительных режимов и противоэпидемиологических мер, </w:t>
      </w:r>
      <w:r w:rsidRPr="00463BFB">
        <w:rPr>
          <w:rFonts w:eastAsia="Calibri"/>
          <w:bCs/>
          <w:szCs w:val="24"/>
          <w:lang w:eastAsia="ru-RU"/>
        </w:rPr>
        <w:t>Покупатель</w:t>
      </w:r>
      <w:r w:rsidRPr="00463BFB">
        <w:rPr>
          <w:rFonts w:eastAsia="Calibri"/>
          <w:szCs w:val="24"/>
          <w:lang w:eastAsia="ru-RU"/>
        </w:rPr>
        <w:t xml:space="preserve"> в праве в одностороннем порядке изменить настоящий пункт Договора в соответствии с такими изменениями, </w:t>
      </w:r>
      <w:r w:rsidR="00F77939">
        <w:rPr>
          <w:rFonts w:eastAsia="Calibri"/>
          <w:szCs w:val="24"/>
          <w:lang w:eastAsia="ru-RU"/>
        </w:rPr>
        <w:t xml:space="preserve">письменно </w:t>
      </w:r>
      <w:r w:rsidRPr="00463BFB">
        <w:rPr>
          <w:rFonts w:eastAsia="Calibri"/>
          <w:szCs w:val="24"/>
          <w:lang w:eastAsia="ru-RU"/>
        </w:rPr>
        <w:t xml:space="preserve">уведомив об этом </w:t>
      </w:r>
      <w:r w:rsidRPr="00463BFB">
        <w:rPr>
          <w:rFonts w:eastAsia="Calibri"/>
          <w:bCs/>
          <w:szCs w:val="24"/>
          <w:lang w:eastAsia="ru-RU"/>
        </w:rPr>
        <w:t>Поставщика</w:t>
      </w:r>
      <w:r w:rsidRPr="00463BFB">
        <w:rPr>
          <w:rFonts w:eastAsia="Calibri"/>
          <w:szCs w:val="24"/>
          <w:lang w:eastAsia="ru-RU"/>
        </w:rPr>
        <w:t>.</w:t>
      </w:r>
      <w:r w:rsidR="00F77939">
        <w:rPr>
          <w:rFonts w:eastAsia="Calibri"/>
          <w:szCs w:val="24"/>
          <w:lang w:eastAsia="ru-RU"/>
        </w:rPr>
        <w:t xml:space="preserve"> Заключение дополнительного соглашения к настоящему Договору не требуется. </w:t>
      </w:r>
    </w:p>
    <w:p w14:paraId="69C09C7F" w14:textId="72925326" w:rsidR="00D17BDB" w:rsidRPr="00463BFB" w:rsidRDefault="00D17BDB" w:rsidP="00203B6D">
      <w:pPr>
        <w:pStyle w:val="ac"/>
        <w:tabs>
          <w:tab w:val="left" w:pos="1134"/>
        </w:tabs>
        <w:spacing w:after="160" w:line="264" w:lineRule="auto"/>
        <w:ind w:left="0" w:firstLine="709"/>
        <w:contextualSpacing w:val="0"/>
        <w:jc w:val="both"/>
        <w:rPr>
          <w:rFonts w:eastAsia="Calibri"/>
          <w:szCs w:val="24"/>
        </w:rPr>
      </w:pPr>
      <w:r w:rsidRPr="00463BFB">
        <w:rPr>
          <w:szCs w:val="24"/>
          <w:lang w:eastAsia="ru-RU"/>
        </w:rPr>
        <w:t xml:space="preserve">15.3. При подписании настоящего Договора Стороны подтверждают, что они заключили настоящий Договор по своей воле, условия Договора достигнуты в ходе добросовестных переговоров, не навязаны какой-либо из Сторон; Стороны свободны в определении любых не противоречащих законодательству условий Договора, у них отсутствуют обстоятельства, вынуждающие их заключить сделку на крайне невыгодных для них условиях. Представители Сторон подтверждают, что не нуждаются в переводчике для прочтения текста настоящего Договора, в дееспособности не ограничены, по состоянию здоровья могут самостоятельно осуществлять и защищать свои права и законные интересы, не страдают заболеваниями (в том числе психическими), препятствующими осознать суть подписываемого Договора и правовые последствия его заключения, а также не находятся в таком состоянии, когда они не способны понимать значение своих действий.  </w:t>
      </w:r>
    </w:p>
    <w:p w14:paraId="1D40A475" w14:textId="1F402121" w:rsidR="00D17BDB" w:rsidRPr="00463BFB" w:rsidRDefault="00D17BDB" w:rsidP="00203B6D">
      <w:pPr>
        <w:pStyle w:val="ac"/>
        <w:tabs>
          <w:tab w:val="left" w:pos="993"/>
        </w:tabs>
        <w:suppressAutoHyphens w:val="0"/>
        <w:autoSpaceDE w:val="0"/>
        <w:autoSpaceDN w:val="0"/>
        <w:adjustRightInd w:val="0"/>
        <w:spacing w:after="160" w:line="264" w:lineRule="auto"/>
        <w:ind w:left="0" w:firstLine="709"/>
        <w:contextualSpacing w:val="0"/>
        <w:jc w:val="both"/>
        <w:rPr>
          <w:szCs w:val="24"/>
          <w:lang w:eastAsia="ru-RU"/>
        </w:rPr>
      </w:pPr>
      <w:r w:rsidRPr="00463BFB">
        <w:rPr>
          <w:szCs w:val="24"/>
          <w:lang w:eastAsia="ru-RU"/>
        </w:rPr>
        <w:t xml:space="preserve">15.4. Поставщик не вправе уступать или передавать свои права и/или обязательства по настоящему Договору без согласия Покупателя. В случае уступки или передачи Поставщиком </w:t>
      </w:r>
      <w:r w:rsidRPr="00463BFB">
        <w:rPr>
          <w:szCs w:val="24"/>
          <w:lang w:eastAsia="ru-RU"/>
        </w:rPr>
        <w:lastRenderedPageBreak/>
        <w:t>своих обязательств по настоящему Договору без согласия Покупателя, Поставщик обязуется незамедлительно уплатить Покупателю штраф в размере суммы уступленного права (переданного обязательства) или его денежной оценки.</w:t>
      </w:r>
    </w:p>
    <w:p w14:paraId="53F1DAB2" w14:textId="135FD701" w:rsidR="00D17BDB" w:rsidRPr="00463BFB" w:rsidRDefault="00D17BDB" w:rsidP="00203B6D">
      <w:pPr>
        <w:pStyle w:val="ac"/>
        <w:tabs>
          <w:tab w:val="left" w:pos="993"/>
        </w:tabs>
        <w:suppressAutoHyphens w:val="0"/>
        <w:autoSpaceDE w:val="0"/>
        <w:autoSpaceDN w:val="0"/>
        <w:adjustRightInd w:val="0"/>
        <w:spacing w:after="160" w:line="264" w:lineRule="auto"/>
        <w:ind w:left="0" w:firstLine="709"/>
        <w:contextualSpacing w:val="0"/>
        <w:jc w:val="both"/>
        <w:rPr>
          <w:szCs w:val="24"/>
          <w:lang w:eastAsia="ru-RU"/>
        </w:rPr>
      </w:pPr>
      <w:r w:rsidRPr="00463BFB">
        <w:rPr>
          <w:szCs w:val="24"/>
          <w:lang w:eastAsia="ru-RU"/>
        </w:rPr>
        <w:t>15.5. Односторонний отказ от исполнения обязательств по настоящему Договору не допускается за исключением случаев, предусмотренных настоящим Договором и действующим законодательством Российской Федерации.</w:t>
      </w:r>
    </w:p>
    <w:p w14:paraId="005FAF5E" w14:textId="391CA15D" w:rsidR="00D17BDB" w:rsidRPr="00463BFB" w:rsidRDefault="00D17BDB" w:rsidP="00203B6D">
      <w:pPr>
        <w:pStyle w:val="ac"/>
        <w:tabs>
          <w:tab w:val="left" w:pos="993"/>
        </w:tabs>
        <w:suppressAutoHyphens w:val="0"/>
        <w:autoSpaceDE w:val="0"/>
        <w:autoSpaceDN w:val="0"/>
        <w:adjustRightInd w:val="0"/>
        <w:spacing w:after="160" w:line="264" w:lineRule="auto"/>
        <w:ind w:left="0" w:firstLine="709"/>
        <w:contextualSpacing w:val="0"/>
        <w:jc w:val="both"/>
        <w:rPr>
          <w:szCs w:val="24"/>
          <w:lang w:eastAsia="ru-RU"/>
        </w:rPr>
      </w:pPr>
      <w:r w:rsidRPr="00463BFB">
        <w:rPr>
          <w:szCs w:val="24"/>
          <w:lang w:eastAsia="ru-RU"/>
        </w:rPr>
        <w:t xml:space="preserve">15.6. В случае реорганизации любой из Сторон настоящего Договора все права и обязанности Сторон по настоящему Договору переходят к правопреемникам реорганизованной Стороны, и такие правопреемники будут нести все права и обязанности по настоящему Договору в отношении другой Стороны. В случае, если Поставщик намерен участвовать в какой-либо процедуре реорганизации, Поставщик обязан направить Покупателю соответствующее уведомление в письменной форме помимо обязанности опубликования сведений о начале процедуры реорганизации в средствах массовой информации в соответствии с положениями Гражданского кодекса РФ. </w:t>
      </w:r>
    </w:p>
    <w:p w14:paraId="71D74E4F" w14:textId="05300F45" w:rsidR="00D17BDB" w:rsidRPr="00463BFB" w:rsidRDefault="00D17BDB" w:rsidP="00203B6D">
      <w:pPr>
        <w:pStyle w:val="ac"/>
        <w:tabs>
          <w:tab w:val="left" w:pos="993"/>
        </w:tabs>
        <w:suppressAutoHyphens w:val="0"/>
        <w:autoSpaceDE w:val="0"/>
        <w:autoSpaceDN w:val="0"/>
        <w:adjustRightInd w:val="0"/>
        <w:spacing w:after="160" w:line="264" w:lineRule="auto"/>
        <w:ind w:left="0" w:firstLine="709"/>
        <w:contextualSpacing w:val="0"/>
        <w:jc w:val="both"/>
        <w:rPr>
          <w:szCs w:val="24"/>
          <w:lang w:eastAsia="ru-RU"/>
        </w:rPr>
      </w:pPr>
      <w:r w:rsidRPr="00463BFB">
        <w:rPr>
          <w:szCs w:val="24"/>
          <w:lang w:eastAsia="ru-RU"/>
        </w:rPr>
        <w:t xml:space="preserve">15.7. Никакие случаи неосуществления Покупателем или задержка в осуществлении Покупателем какого-либо права, средства правовой защиты или правомочия по настоящему Договору не считаются отказом от них, а любое единичное или частичное осуществление не препятствует дальнейшему и иному осуществлению того же или иного права, средства правовой защиты или правомочия. Правомочия, права и средства правовой защиты Поставщиком являются взаимодополняющими и не исключают каких бы то ни было прав и средств правовой защиты, предоставляемых в соответствии с действующим законодательством. </w:t>
      </w:r>
    </w:p>
    <w:p w14:paraId="6BE4307F" w14:textId="1BC29B12" w:rsidR="00D17BDB" w:rsidRPr="00463BFB" w:rsidRDefault="00D17BDB" w:rsidP="00203B6D">
      <w:pPr>
        <w:pStyle w:val="ac"/>
        <w:tabs>
          <w:tab w:val="left" w:pos="993"/>
        </w:tabs>
        <w:suppressAutoHyphens w:val="0"/>
        <w:autoSpaceDE w:val="0"/>
        <w:autoSpaceDN w:val="0"/>
        <w:adjustRightInd w:val="0"/>
        <w:spacing w:after="160" w:line="264" w:lineRule="auto"/>
        <w:ind w:left="0" w:firstLine="709"/>
        <w:contextualSpacing w:val="0"/>
        <w:jc w:val="both"/>
        <w:rPr>
          <w:szCs w:val="24"/>
          <w:lang w:eastAsia="ru-RU"/>
        </w:rPr>
      </w:pPr>
      <w:r w:rsidRPr="00463BFB">
        <w:rPr>
          <w:szCs w:val="24"/>
          <w:lang w:eastAsia="ru-RU"/>
        </w:rPr>
        <w:t>15.8. В случае, если какое-либо положение настоящего Договора является или становится незаконным, недействительным или неисполнимым в любом отношении в соответствии с действующим законодательством Российской Федерации,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 При этом такое ставшее недействительным положение настоящего Договора подлежит замене иным близким по смыслу и допустимым в правовом отношении положением.</w:t>
      </w:r>
    </w:p>
    <w:p w14:paraId="2C2573D8" w14:textId="554674A9" w:rsidR="00D17BDB" w:rsidRPr="00463BFB" w:rsidRDefault="00D17BDB" w:rsidP="00203B6D">
      <w:pPr>
        <w:pStyle w:val="ac"/>
        <w:tabs>
          <w:tab w:val="left" w:pos="993"/>
        </w:tabs>
        <w:suppressAutoHyphens w:val="0"/>
        <w:autoSpaceDE w:val="0"/>
        <w:autoSpaceDN w:val="0"/>
        <w:adjustRightInd w:val="0"/>
        <w:spacing w:after="160" w:line="264" w:lineRule="auto"/>
        <w:ind w:left="0" w:firstLine="709"/>
        <w:contextualSpacing w:val="0"/>
        <w:jc w:val="both"/>
        <w:rPr>
          <w:szCs w:val="24"/>
          <w:lang w:eastAsia="ru-RU"/>
        </w:rPr>
      </w:pPr>
      <w:r w:rsidRPr="00463BFB">
        <w:rPr>
          <w:szCs w:val="24"/>
          <w:lang w:eastAsia="ru-RU"/>
        </w:rPr>
        <w:t xml:space="preserve">15.9. До заключения настоящего Договора Стороны получили полную независимую юридическую консультацию о характере настоящего Договора и правовых последствиях, возникающих для Сторон после подписания настоящего Договора. </w:t>
      </w:r>
    </w:p>
    <w:p w14:paraId="33D9FB1D" w14:textId="270A374C" w:rsidR="00D17BDB" w:rsidRPr="00463BFB" w:rsidRDefault="00D17BDB" w:rsidP="00203B6D">
      <w:pPr>
        <w:spacing w:after="160" w:line="264" w:lineRule="auto"/>
        <w:ind w:firstLine="709"/>
        <w:jc w:val="both"/>
        <w:rPr>
          <w:szCs w:val="24"/>
        </w:rPr>
      </w:pPr>
      <w:r w:rsidRPr="00463BFB">
        <w:rPr>
          <w:rFonts w:eastAsia="Calibri"/>
          <w:szCs w:val="24"/>
        </w:rPr>
        <w:t xml:space="preserve">15.10. </w:t>
      </w:r>
      <w:r w:rsidRPr="00463BFB">
        <w:rPr>
          <w:szCs w:val="24"/>
        </w:rPr>
        <w:t>Стороны настоящим заявляют и гарантируют, что они являются должным образом созданными и законно существующими юридическими лицами, действующими по законам Российской Федерации; совершили все юридические действия, предусмотренные действующим законодательством для заключения Договора; располагают необходимыми полномочиями для подписания Договора и гарантируют отсутствие каких-либо известных им ограничений на его заключение в силу учредительных документов и законодательства.</w:t>
      </w:r>
    </w:p>
    <w:p w14:paraId="4C83529D" w14:textId="44D439E2" w:rsidR="00D17BDB" w:rsidRPr="00463BFB" w:rsidRDefault="00D17BDB" w:rsidP="00203B6D">
      <w:pPr>
        <w:spacing w:after="160" w:line="264" w:lineRule="auto"/>
        <w:ind w:firstLine="709"/>
        <w:jc w:val="both"/>
        <w:rPr>
          <w:szCs w:val="24"/>
        </w:rPr>
      </w:pPr>
      <w:r w:rsidRPr="00463BFB">
        <w:rPr>
          <w:szCs w:val="24"/>
        </w:rPr>
        <w:t>15.11. Договор может быть изменен, дополнен, расторгнут, продлен на новый срок по соглашению сторон либо по иным основаниям, предусмотренным действующим законодательством Российской Федерации и настоящим Договором. Все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5064CB" w14:textId="29F939A8" w:rsidR="00D17BDB" w:rsidRPr="00463BFB" w:rsidRDefault="00D17BDB" w:rsidP="00203B6D">
      <w:pPr>
        <w:spacing w:after="160" w:line="264" w:lineRule="auto"/>
        <w:ind w:firstLine="709"/>
        <w:jc w:val="both"/>
        <w:rPr>
          <w:szCs w:val="24"/>
        </w:rPr>
      </w:pPr>
      <w:r w:rsidRPr="00463BFB">
        <w:rPr>
          <w:szCs w:val="24"/>
        </w:rPr>
        <w:lastRenderedPageBreak/>
        <w:t xml:space="preserve">15.12. В случае изменения своих места нахождения, номеров телефонов и адреса </w:t>
      </w:r>
      <w:proofErr w:type="spellStart"/>
      <w:r w:rsidRPr="00463BFB">
        <w:rPr>
          <w:szCs w:val="24"/>
        </w:rPr>
        <w:t>эл.почты</w:t>
      </w:r>
      <w:proofErr w:type="spellEnd"/>
      <w:r w:rsidRPr="00463BFB">
        <w:rPr>
          <w:szCs w:val="24"/>
        </w:rPr>
        <w:t xml:space="preserve">, банковских реквизитов, почтового адреса либо адреса электронной почты, </w:t>
      </w:r>
      <w:r w:rsidR="00D344A5">
        <w:rPr>
          <w:szCs w:val="24"/>
        </w:rPr>
        <w:t>С</w:t>
      </w:r>
      <w:r w:rsidRPr="00463BFB">
        <w:rPr>
          <w:szCs w:val="24"/>
        </w:rPr>
        <w:t xml:space="preserve">торона договора обязана в трёхдневный срок уведомить об этом другую сторону. </w:t>
      </w:r>
    </w:p>
    <w:p w14:paraId="31376A88" w14:textId="4023EF40" w:rsidR="00D17BDB" w:rsidRPr="00463BFB" w:rsidRDefault="00D17BDB" w:rsidP="00203B6D">
      <w:pPr>
        <w:spacing w:after="160" w:line="264" w:lineRule="auto"/>
        <w:ind w:firstLine="709"/>
        <w:jc w:val="both"/>
        <w:rPr>
          <w:szCs w:val="24"/>
        </w:rPr>
      </w:pPr>
      <w:r w:rsidRPr="00463BFB">
        <w:rPr>
          <w:szCs w:val="24"/>
        </w:rPr>
        <w:t>15.1</w:t>
      </w:r>
      <w:r w:rsidR="00754C40">
        <w:rPr>
          <w:szCs w:val="24"/>
        </w:rPr>
        <w:t>3</w:t>
      </w:r>
      <w:r w:rsidRPr="00463BFB">
        <w:rPr>
          <w:szCs w:val="24"/>
        </w:rPr>
        <w:t xml:space="preserve">. Любые уведомления, направляемые сторонами по Договору, считаются надлежащим образом направленными только в случае, если они направлены по реквизитам, указанным </w:t>
      </w:r>
      <w:r w:rsidR="00D344A5">
        <w:rPr>
          <w:szCs w:val="24"/>
        </w:rPr>
        <w:t>С</w:t>
      </w:r>
      <w:r w:rsidRPr="00463BFB">
        <w:rPr>
          <w:szCs w:val="24"/>
        </w:rPr>
        <w:t xml:space="preserve">торонами в разделе 16 Договора и </w:t>
      </w:r>
      <w:r w:rsidR="00676E4F" w:rsidRPr="00463BFB">
        <w:rPr>
          <w:szCs w:val="24"/>
        </w:rPr>
        <w:t>тому,</w:t>
      </w:r>
      <w:r w:rsidRPr="00463BFB">
        <w:rPr>
          <w:szCs w:val="24"/>
        </w:rPr>
        <w:t xml:space="preserve"> имеется подтверждение, и при условии, что можно достоверно установить, что документ исходит от </w:t>
      </w:r>
      <w:r w:rsidR="00D344A5">
        <w:rPr>
          <w:szCs w:val="24"/>
        </w:rPr>
        <w:t>С</w:t>
      </w:r>
      <w:r w:rsidRPr="00463BFB">
        <w:rPr>
          <w:szCs w:val="24"/>
        </w:rPr>
        <w:t xml:space="preserve">тороны по Договору.  </w:t>
      </w:r>
    </w:p>
    <w:p w14:paraId="35FEB262" w14:textId="330AE683" w:rsidR="00D17BDB" w:rsidRPr="00463BFB" w:rsidRDefault="00D17BDB" w:rsidP="00203B6D">
      <w:pPr>
        <w:spacing w:after="160" w:line="264" w:lineRule="auto"/>
        <w:ind w:firstLine="709"/>
        <w:jc w:val="both"/>
        <w:rPr>
          <w:szCs w:val="24"/>
        </w:rPr>
      </w:pPr>
      <w:r w:rsidRPr="00463BFB">
        <w:rPr>
          <w:szCs w:val="24"/>
        </w:rPr>
        <w:t>15.1</w:t>
      </w:r>
      <w:r w:rsidR="00754C40">
        <w:rPr>
          <w:szCs w:val="24"/>
        </w:rPr>
        <w:t>4</w:t>
      </w:r>
      <w:r w:rsidRPr="00463BFB">
        <w:rPr>
          <w:szCs w:val="24"/>
        </w:rPr>
        <w:t xml:space="preserve">. Во всем остальном, что не предусмотрено Договором, </w:t>
      </w:r>
      <w:r w:rsidR="00D344A5">
        <w:rPr>
          <w:szCs w:val="24"/>
        </w:rPr>
        <w:t>С</w:t>
      </w:r>
      <w:r w:rsidRPr="00463BFB">
        <w:rPr>
          <w:szCs w:val="24"/>
        </w:rPr>
        <w:t>тороны руководствуются действующим законодательством Российской Федерации. В случае расхождений между текстом Договора и соответствующей спецификации текст спецификации в части определения ассортимента, количества, цены, сроков и условий поставки и оплаты имеет преимущественное значение при условии, что они составлены в письменной форме и подписаны уполномоченными на то представителями Сторон.</w:t>
      </w:r>
    </w:p>
    <w:p w14:paraId="35775387" w14:textId="110A7436" w:rsidR="00417263" w:rsidRPr="00463BFB" w:rsidRDefault="00D17BDB" w:rsidP="00203B6D">
      <w:pPr>
        <w:spacing w:after="160" w:line="264" w:lineRule="auto"/>
        <w:ind w:firstLine="709"/>
        <w:jc w:val="both"/>
        <w:rPr>
          <w:szCs w:val="24"/>
        </w:rPr>
      </w:pPr>
      <w:r w:rsidRPr="00463BFB">
        <w:rPr>
          <w:szCs w:val="24"/>
        </w:rPr>
        <w:t>15.1</w:t>
      </w:r>
      <w:r w:rsidR="00754C40">
        <w:rPr>
          <w:szCs w:val="24"/>
        </w:rPr>
        <w:t>5</w:t>
      </w:r>
      <w:r w:rsidRPr="00463BFB">
        <w:rPr>
          <w:szCs w:val="24"/>
        </w:rPr>
        <w:t>. Договор составлен в двух идентичных экземплярах, имеющих равную юридическую силу. Один экземпляр находится у Поставщика, другой – у Покупателя.</w:t>
      </w:r>
    </w:p>
    <w:p w14:paraId="1BE49212" w14:textId="6D6ACE40" w:rsidR="000500F2" w:rsidRPr="00463BFB" w:rsidRDefault="00417263" w:rsidP="00203B6D">
      <w:pPr>
        <w:spacing w:after="160" w:line="264" w:lineRule="auto"/>
        <w:ind w:firstLine="709"/>
        <w:jc w:val="both"/>
        <w:rPr>
          <w:b/>
          <w:szCs w:val="24"/>
        </w:rPr>
      </w:pPr>
      <w:r w:rsidRPr="00463BFB">
        <w:rPr>
          <w:b/>
          <w:szCs w:val="24"/>
        </w:rPr>
        <w:t>Приложения:</w:t>
      </w:r>
    </w:p>
    <w:p w14:paraId="4668DF20" w14:textId="643DDF2E" w:rsidR="00B11947" w:rsidRPr="00463BFB" w:rsidRDefault="00FC5688" w:rsidP="00203B6D">
      <w:pPr>
        <w:pStyle w:val="ac"/>
        <w:numPr>
          <w:ilvl w:val="0"/>
          <w:numId w:val="8"/>
        </w:numPr>
        <w:spacing w:after="160" w:line="264" w:lineRule="auto"/>
        <w:ind w:left="0" w:firstLine="709"/>
        <w:contextualSpacing w:val="0"/>
        <w:jc w:val="both"/>
      </w:pPr>
      <w:r w:rsidRPr="00463BFB">
        <w:t>Ф</w:t>
      </w:r>
      <w:r w:rsidR="000500F2" w:rsidRPr="00463BFB">
        <w:t>орма спецификации</w:t>
      </w:r>
      <w:r w:rsidRPr="00463BFB">
        <w:rPr>
          <w:szCs w:val="24"/>
        </w:rPr>
        <w:t xml:space="preserve"> для Товара, не требующего ввода Товара в эксплуатацию</w:t>
      </w:r>
      <w:r w:rsidRPr="00463BFB">
        <w:t>.</w:t>
      </w:r>
    </w:p>
    <w:p w14:paraId="6862419A" w14:textId="4B550921" w:rsidR="00FC5688" w:rsidRPr="00463BFB" w:rsidRDefault="00FC5688" w:rsidP="00203B6D">
      <w:pPr>
        <w:pStyle w:val="ac"/>
        <w:numPr>
          <w:ilvl w:val="0"/>
          <w:numId w:val="8"/>
        </w:numPr>
        <w:spacing w:after="160" w:line="264" w:lineRule="auto"/>
        <w:ind w:left="0" w:firstLine="709"/>
        <w:contextualSpacing w:val="0"/>
        <w:jc w:val="both"/>
        <w:rPr>
          <w:szCs w:val="24"/>
        </w:rPr>
      </w:pPr>
      <w:r w:rsidRPr="00463BFB">
        <w:rPr>
          <w:szCs w:val="24"/>
        </w:rPr>
        <w:t>Форма спецификации для Товара, требующего ввода в эксплуатацию и проведения дополнительны работ для ввода Товара в эксплуатацию</w:t>
      </w:r>
      <w:r w:rsidR="00D43783" w:rsidRPr="00463BFB">
        <w:rPr>
          <w:szCs w:val="24"/>
        </w:rPr>
        <w:t>.</w:t>
      </w:r>
    </w:p>
    <w:p w14:paraId="0A439B22" w14:textId="77920CF8" w:rsidR="00AA122C" w:rsidRPr="00463BFB" w:rsidRDefault="00417263" w:rsidP="00203B6D">
      <w:pPr>
        <w:pStyle w:val="ac"/>
        <w:numPr>
          <w:ilvl w:val="0"/>
          <w:numId w:val="8"/>
        </w:numPr>
        <w:spacing w:after="160" w:line="264" w:lineRule="auto"/>
        <w:ind w:left="0" w:firstLine="709"/>
        <w:contextualSpacing w:val="0"/>
        <w:jc w:val="both"/>
        <w:rPr>
          <w:szCs w:val="24"/>
        </w:rPr>
      </w:pPr>
      <w:r w:rsidRPr="00463BFB">
        <w:rPr>
          <w:szCs w:val="24"/>
        </w:rPr>
        <w:t>Обязательства Поставщика</w:t>
      </w:r>
      <w:r w:rsidR="000C6D00" w:rsidRPr="00463BFB">
        <w:rPr>
          <w:szCs w:val="24"/>
        </w:rPr>
        <w:t xml:space="preserve"> в области промышленной безопасности, охраны труда и экологической безопасности.</w:t>
      </w:r>
    </w:p>
    <w:p w14:paraId="40449BA7" w14:textId="792B790D" w:rsidR="00EC27AF" w:rsidRPr="00D17BDB" w:rsidRDefault="00EC27AF" w:rsidP="00203B6D">
      <w:pPr>
        <w:pStyle w:val="ac"/>
        <w:numPr>
          <w:ilvl w:val="0"/>
          <w:numId w:val="16"/>
        </w:numPr>
        <w:spacing w:after="160" w:line="264" w:lineRule="auto"/>
        <w:ind w:left="0" w:firstLine="709"/>
        <w:contextualSpacing w:val="0"/>
        <w:jc w:val="center"/>
        <w:rPr>
          <w:b/>
        </w:rPr>
      </w:pPr>
      <w:r w:rsidRPr="00D17BDB">
        <w:rPr>
          <w:b/>
        </w:rPr>
        <w:t>РЕКВИЗИТЫ И ПОДПИСИ СТОРОН</w:t>
      </w:r>
    </w:p>
    <w:p w14:paraId="06FA3C38" w14:textId="77777777" w:rsidR="00C36761" w:rsidRPr="0030676D" w:rsidRDefault="00C36761" w:rsidP="00203B6D">
      <w:pPr>
        <w:spacing w:after="160" w:line="264" w:lineRule="auto"/>
        <w:ind w:firstLine="709"/>
        <w:jc w:val="center"/>
      </w:pPr>
    </w:p>
    <w:tbl>
      <w:tblPr>
        <w:tblW w:w="10002" w:type="dxa"/>
        <w:tblLayout w:type="fixed"/>
        <w:tblLook w:val="0000" w:firstRow="0" w:lastRow="0" w:firstColumn="0" w:lastColumn="0" w:noHBand="0" w:noVBand="0"/>
      </w:tblPr>
      <w:tblGrid>
        <w:gridCol w:w="4962"/>
        <w:gridCol w:w="5040"/>
      </w:tblGrid>
      <w:tr w:rsidR="00C36761" w:rsidRPr="003D33A8" w14:paraId="6BDAFAB5" w14:textId="77777777" w:rsidTr="0030676D">
        <w:tc>
          <w:tcPr>
            <w:tcW w:w="4962" w:type="dxa"/>
          </w:tcPr>
          <w:p w14:paraId="57AC0238" w14:textId="77777777" w:rsidR="00C36761" w:rsidRPr="0030676D" w:rsidRDefault="00C36761" w:rsidP="00203B6D">
            <w:pPr>
              <w:suppressAutoHyphens w:val="0"/>
              <w:spacing w:after="160" w:line="264" w:lineRule="auto"/>
              <w:ind w:firstLine="34"/>
              <w:rPr>
                <w:rFonts w:eastAsia="Calibri"/>
                <w:b/>
              </w:rPr>
            </w:pPr>
            <w:r w:rsidRPr="0030676D">
              <w:rPr>
                <w:rFonts w:eastAsia="Calibri"/>
                <w:b/>
              </w:rPr>
              <w:t>ПОСТАВЩИК:</w:t>
            </w:r>
          </w:p>
          <w:p w14:paraId="2FAF106D" w14:textId="77777777" w:rsidR="00C36761" w:rsidRPr="00C36761" w:rsidRDefault="00C36761" w:rsidP="00203B6D">
            <w:pPr>
              <w:suppressAutoHyphens w:val="0"/>
              <w:spacing w:after="160" w:line="264" w:lineRule="auto"/>
              <w:ind w:firstLine="34"/>
              <w:jc w:val="both"/>
              <w:rPr>
                <w:rFonts w:eastAsia="Calibri"/>
                <w:b/>
                <w:bCs/>
                <w:szCs w:val="24"/>
              </w:rPr>
            </w:pPr>
            <w:r>
              <w:rPr>
                <w:rFonts w:eastAsia="Calibri"/>
                <w:b/>
                <w:szCs w:val="24"/>
              </w:rPr>
              <w:t>_________________________</w:t>
            </w:r>
          </w:p>
          <w:p w14:paraId="6A15FC4A" w14:textId="162D3737" w:rsidR="00C36761" w:rsidRPr="0030676D" w:rsidRDefault="00C36761" w:rsidP="00203B6D">
            <w:pPr>
              <w:suppressAutoHyphens w:val="0"/>
              <w:spacing w:after="160" w:line="264" w:lineRule="auto"/>
              <w:ind w:firstLine="34"/>
              <w:rPr>
                <w:rFonts w:eastAsia="Calibri"/>
              </w:rPr>
            </w:pPr>
            <w:r w:rsidRPr="0030676D">
              <w:rPr>
                <w:rFonts w:eastAsia="Calibri"/>
                <w:i/>
              </w:rPr>
              <w:t>Место нахождения</w:t>
            </w:r>
            <w:r w:rsidRPr="0030676D">
              <w:rPr>
                <w:rFonts w:eastAsia="Calibri"/>
              </w:rPr>
              <w:t xml:space="preserve">: _____________________ </w:t>
            </w:r>
            <w:r w:rsidRPr="00C36761">
              <w:rPr>
                <w:rFonts w:eastAsia="Calibri"/>
                <w:szCs w:val="24"/>
              </w:rPr>
              <w:t>_______</w:t>
            </w:r>
            <w:r>
              <w:rPr>
                <w:rFonts w:eastAsia="Calibri"/>
                <w:szCs w:val="24"/>
              </w:rPr>
              <w:t>______________</w:t>
            </w:r>
          </w:p>
          <w:p w14:paraId="687C82CA" w14:textId="6480B4CF" w:rsidR="00C36761" w:rsidRPr="0030676D" w:rsidRDefault="00C36761" w:rsidP="00203B6D">
            <w:pPr>
              <w:suppressAutoHyphens w:val="0"/>
              <w:spacing w:after="160" w:line="264" w:lineRule="auto"/>
              <w:ind w:firstLine="34"/>
              <w:rPr>
                <w:rFonts w:eastAsia="Calibri"/>
              </w:rPr>
            </w:pPr>
            <w:r w:rsidRPr="0030676D">
              <w:rPr>
                <w:rFonts w:eastAsia="Calibri"/>
                <w:i/>
              </w:rPr>
              <w:t>Для корреспонденции</w:t>
            </w:r>
            <w:r w:rsidRPr="0030676D">
              <w:rPr>
                <w:rFonts w:eastAsia="Calibri"/>
              </w:rPr>
              <w:t xml:space="preserve">: _____________________ </w:t>
            </w:r>
            <w:r w:rsidRPr="00C36761">
              <w:rPr>
                <w:rFonts w:eastAsia="Calibri"/>
                <w:szCs w:val="24"/>
              </w:rPr>
              <w:t>___________</w:t>
            </w:r>
            <w:r>
              <w:rPr>
                <w:rFonts w:eastAsia="Calibri"/>
                <w:szCs w:val="24"/>
              </w:rPr>
              <w:t>__________</w:t>
            </w:r>
          </w:p>
          <w:p w14:paraId="0BB26C68" w14:textId="24A3FD8B" w:rsidR="00C36761" w:rsidRPr="0030676D" w:rsidRDefault="00C36761" w:rsidP="00203B6D">
            <w:pPr>
              <w:suppressAutoHyphens w:val="0"/>
              <w:spacing w:after="160" w:line="264" w:lineRule="auto"/>
              <w:ind w:firstLine="34"/>
              <w:rPr>
                <w:rFonts w:eastAsia="Calibri"/>
              </w:rPr>
            </w:pPr>
            <w:r w:rsidRPr="0030676D">
              <w:rPr>
                <w:rFonts w:eastAsia="Calibri"/>
                <w:i/>
              </w:rPr>
              <w:t>ОКПО</w:t>
            </w:r>
            <w:r w:rsidRPr="0030676D">
              <w:rPr>
                <w:rFonts w:eastAsia="Calibri"/>
              </w:rPr>
              <w:t xml:space="preserve"> ____________ </w:t>
            </w:r>
            <w:r w:rsidRPr="0030676D">
              <w:rPr>
                <w:rFonts w:eastAsia="Calibri"/>
                <w:i/>
              </w:rPr>
              <w:t>ОГРН</w:t>
            </w:r>
            <w:r w:rsidRPr="0030676D">
              <w:rPr>
                <w:rFonts w:eastAsia="Calibri"/>
              </w:rPr>
              <w:t xml:space="preserve"> __________________</w:t>
            </w:r>
          </w:p>
          <w:p w14:paraId="56F59045" w14:textId="42427192" w:rsidR="00C36761" w:rsidRPr="0030676D" w:rsidRDefault="00C36761" w:rsidP="00203B6D">
            <w:pPr>
              <w:suppressAutoHyphens w:val="0"/>
              <w:spacing w:after="160" w:line="264" w:lineRule="auto"/>
              <w:ind w:firstLine="34"/>
              <w:rPr>
                <w:rFonts w:eastAsia="Calibri"/>
              </w:rPr>
            </w:pPr>
            <w:r w:rsidRPr="0030676D">
              <w:rPr>
                <w:rFonts w:eastAsia="Calibri"/>
                <w:i/>
              </w:rPr>
              <w:t xml:space="preserve">ИНН </w:t>
            </w:r>
            <w:r w:rsidRPr="0030676D">
              <w:rPr>
                <w:rFonts w:eastAsia="Calibri"/>
              </w:rPr>
              <w:t xml:space="preserve">____________ </w:t>
            </w:r>
            <w:r w:rsidRPr="0030676D">
              <w:rPr>
                <w:rFonts w:eastAsia="Calibri"/>
                <w:i/>
              </w:rPr>
              <w:t>КПП</w:t>
            </w:r>
            <w:r w:rsidRPr="0030676D">
              <w:rPr>
                <w:rFonts w:eastAsia="Calibri"/>
              </w:rPr>
              <w:t xml:space="preserve"> ________________</w:t>
            </w:r>
          </w:p>
          <w:p w14:paraId="25AC93A4" w14:textId="77777777" w:rsidR="00C36761" w:rsidRPr="0030676D" w:rsidRDefault="00C36761" w:rsidP="00203B6D">
            <w:pPr>
              <w:suppressAutoHyphens w:val="0"/>
              <w:spacing w:after="160" w:line="264" w:lineRule="auto"/>
              <w:ind w:firstLine="34"/>
              <w:rPr>
                <w:rFonts w:eastAsia="Calibri"/>
                <w:i/>
              </w:rPr>
            </w:pPr>
            <w:r w:rsidRPr="0030676D">
              <w:rPr>
                <w:rFonts w:eastAsia="Calibri"/>
                <w:i/>
              </w:rPr>
              <w:t>Банковские реквизиты:</w:t>
            </w:r>
          </w:p>
          <w:p w14:paraId="68A8B59F" w14:textId="77777777" w:rsidR="00C36761" w:rsidRPr="0030676D" w:rsidRDefault="00C36761" w:rsidP="00203B6D">
            <w:pPr>
              <w:suppressAutoHyphens w:val="0"/>
              <w:spacing w:after="160" w:line="264" w:lineRule="auto"/>
              <w:ind w:firstLine="34"/>
              <w:rPr>
                <w:rFonts w:eastAsia="Calibri"/>
              </w:rPr>
            </w:pPr>
            <w:r w:rsidRPr="0030676D">
              <w:rPr>
                <w:rFonts w:eastAsia="Calibri"/>
              </w:rPr>
              <w:t>р/с ________________________</w:t>
            </w:r>
          </w:p>
          <w:p w14:paraId="2B4C73B3" w14:textId="77777777" w:rsidR="00C36761" w:rsidRPr="0030676D" w:rsidRDefault="00C36761" w:rsidP="00203B6D">
            <w:pPr>
              <w:suppressAutoHyphens w:val="0"/>
              <w:spacing w:after="160" w:line="264" w:lineRule="auto"/>
              <w:ind w:firstLine="34"/>
              <w:rPr>
                <w:rFonts w:eastAsia="Calibri"/>
              </w:rPr>
            </w:pPr>
            <w:r w:rsidRPr="0030676D">
              <w:rPr>
                <w:rFonts w:eastAsia="Calibri"/>
              </w:rPr>
              <w:t>в _________________________</w:t>
            </w:r>
          </w:p>
          <w:p w14:paraId="2EFF52D3" w14:textId="77777777" w:rsidR="00C36761" w:rsidRPr="0030676D" w:rsidRDefault="00C36761" w:rsidP="00203B6D">
            <w:pPr>
              <w:suppressAutoHyphens w:val="0"/>
              <w:spacing w:after="160" w:line="264" w:lineRule="auto"/>
              <w:ind w:right="-59" w:firstLine="34"/>
              <w:rPr>
                <w:rFonts w:eastAsia="Calibri"/>
              </w:rPr>
            </w:pPr>
            <w:r w:rsidRPr="0030676D">
              <w:rPr>
                <w:rFonts w:eastAsia="Calibri"/>
              </w:rPr>
              <w:t xml:space="preserve">к/с ________________, </w:t>
            </w:r>
            <w:r w:rsidRPr="00C36761">
              <w:rPr>
                <w:rFonts w:eastAsia="Calibri"/>
                <w:szCs w:val="24"/>
              </w:rPr>
              <w:t>БИК ______________</w:t>
            </w:r>
          </w:p>
          <w:p w14:paraId="1419365B" w14:textId="0A0BD119" w:rsidR="00C36761" w:rsidRDefault="00C36761" w:rsidP="00203B6D">
            <w:pPr>
              <w:suppressAutoHyphens w:val="0"/>
              <w:spacing w:after="160" w:line="264" w:lineRule="auto"/>
              <w:ind w:right="-59" w:firstLine="34"/>
              <w:rPr>
                <w:rFonts w:eastAsia="Calibri"/>
                <w:szCs w:val="24"/>
              </w:rPr>
            </w:pPr>
            <w:r>
              <w:rPr>
                <w:rFonts w:eastAsia="Calibri"/>
                <w:szCs w:val="24"/>
              </w:rPr>
              <w:lastRenderedPageBreak/>
              <w:t>Тел. _______________ (доб. ____</w:t>
            </w:r>
            <w:r w:rsidRPr="00C36761">
              <w:rPr>
                <w:rFonts w:eastAsia="Calibri"/>
                <w:szCs w:val="24"/>
              </w:rPr>
              <w:t>)</w:t>
            </w:r>
          </w:p>
          <w:p w14:paraId="0AFDD246" w14:textId="4B27FBC3" w:rsidR="00C36761" w:rsidRPr="0030676D" w:rsidRDefault="00C36761" w:rsidP="00203B6D">
            <w:pPr>
              <w:suppressAutoHyphens w:val="0"/>
              <w:spacing w:after="160" w:line="264" w:lineRule="auto"/>
              <w:ind w:firstLine="34"/>
              <w:rPr>
                <w:rFonts w:eastAsia="Calibri"/>
              </w:rPr>
            </w:pPr>
            <w:r w:rsidRPr="00C36761">
              <w:rPr>
                <w:rFonts w:eastAsia="Calibri"/>
                <w:color w:val="0000FF"/>
                <w:szCs w:val="24"/>
                <w:u w:val="single"/>
                <w:lang w:val="en-US"/>
              </w:rPr>
              <w:t>e</w:t>
            </w:r>
            <w:r w:rsidRPr="00C36761">
              <w:rPr>
                <w:rFonts w:eastAsia="Calibri"/>
                <w:color w:val="0000FF"/>
                <w:szCs w:val="24"/>
                <w:u w:val="single"/>
              </w:rPr>
              <w:t>-</w:t>
            </w:r>
            <w:r w:rsidRPr="00C36761">
              <w:rPr>
                <w:rFonts w:eastAsia="Calibri"/>
                <w:color w:val="0000FF"/>
                <w:szCs w:val="24"/>
                <w:u w:val="single"/>
                <w:lang w:val="en-US"/>
              </w:rPr>
              <w:t>mail</w:t>
            </w:r>
            <w:r>
              <w:rPr>
                <w:rFonts w:eastAsia="Calibri"/>
                <w:color w:val="0000FF"/>
                <w:szCs w:val="24"/>
                <w:u w:val="single"/>
              </w:rPr>
              <w:t>:</w:t>
            </w:r>
            <w:r w:rsidR="00527341">
              <w:rPr>
                <w:rFonts w:eastAsia="Calibri"/>
                <w:color w:val="0000FF"/>
                <w:szCs w:val="24"/>
                <w:u w:val="single"/>
              </w:rPr>
              <w:t xml:space="preserve"> _____________________</w:t>
            </w:r>
          </w:p>
        </w:tc>
        <w:tc>
          <w:tcPr>
            <w:tcW w:w="5040" w:type="dxa"/>
          </w:tcPr>
          <w:p w14:paraId="46787D61" w14:textId="77777777" w:rsidR="00C36761" w:rsidRPr="0030676D" w:rsidRDefault="00C36761" w:rsidP="00203B6D">
            <w:pPr>
              <w:suppressAutoHyphens w:val="0"/>
              <w:spacing w:after="160" w:line="264" w:lineRule="auto"/>
              <w:ind w:firstLine="34"/>
              <w:jc w:val="both"/>
              <w:rPr>
                <w:rFonts w:eastAsia="Calibri"/>
                <w:b/>
              </w:rPr>
            </w:pPr>
            <w:r w:rsidRPr="0030676D">
              <w:rPr>
                <w:rFonts w:eastAsia="Calibri"/>
                <w:b/>
              </w:rPr>
              <w:lastRenderedPageBreak/>
              <w:t>ПОКУПАТЕЛЬ:</w:t>
            </w:r>
          </w:p>
          <w:p w14:paraId="176EC3B0" w14:textId="591D6435" w:rsidR="00C36761" w:rsidRPr="0030676D" w:rsidRDefault="00C36761" w:rsidP="00203B6D">
            <w:pPr>
              <w:suppressAutoHyphens w:val="0"/>
              <w:spacing w:after="160" w:line="264" w:lineRule="auto"/>
              <w:ind w:firstLine="34"/>
              <w:jc w:val="both"/>
              <w:rPr>
                <w:rFonts w:eastAsia="Calibri"/>
                <w:b/>
              </w:rPr>
            </w:pPr>
            <w:r w:rsidRPr="0030676D">
              <w:rPr>
                <w:rFonts w:eastAsia="Calibri"/>
                <w:b/>
              </w:rPr>
              <w:t>_________________________</w:t>
            </w:r>
          </w:p>
          <w:p w14:paraId="4ECDC9FF" w14:textId="77777777" w:rsidR="00C36761" w:rsidRPr="0030676D" w:rsidRDefault="00C36761" w:rsidP="00203B6D">
            <w:pPr>
              <w:suppressAutoHyphens w:val="0"/>
              <w:spacing w:after="160" w:line="264" w:lineRule="auto"/>
              <w:ind w:firstLine="34"/>
              <w:rPr>
                <w:rFonts w:eastAsia="Calibri"/>
              </w:rPr>
            </w:pPr>
            <w:r w:rsidRPr="0030676D">
              <w:rPr>
                <w:rFonts w:eastAsia="Calibri"/>
                <w:i/>
              </w:rPr>
              <w:t>Место нахождения</w:t>
            </w:r>
            <w:r w:rsidRPr="0030676D">
              <w:rPr>
                <w:rFonts w:eastAsia="Calibri"/>
              </w:rPr>
              <w:t xml:space="preserve">: _____________________ </w:t>
            </w:r>
            <w:r w:rsidRPr="00C36761">
              <w:rPr>
                <w:rFonts w:eastAsia="Calibri"/>
                <w:szCs w:val="24"/>
              </w:rPr>
              <w:t>_______________________________________</w:t>
            </w:r>
          </w:p>
          <w:p w14:paraId="53ADAA62" w14:textId="3A40D064" w:rsidR="00C36761" w:rsidRPr="0030676D" w:rsidRDefault="00C36761" w:rsidP="00203B6D">
            <w:pPr>
              <w:suppressAutoHyphens w:val="0"/>
              <w:spacing w:after="160" w:line="264" w:lineRule="auto"/>
              <w:ind w:firstLine="34"/>
              <w:rPr>
                <w:rFonts w:eastAsia="Calibri"/>
              </w:rPr>
            </w:pPr>
            <w:r w:rsidRPr="0030676D">
              <w:rPr>
                <w:rFonts w:eastAsia="Calibri"/>
                <w:i/>
              </w:rPr>
              <w:t>Для корреспонденции</w:t>
            </w:r>
            <w:r w:rsidRPr="0030676D">
              <w:rPr>
                <w:rFonts w:eastAsia="Calibri"/>
              </w:rPr>
              <w:t xml:space="preserve">: _____________________ </w:t>
            </w:r>
            <w:r w:rsidRPr="00C36761">
              <w:rPr>
                <w:rFonts w:eastAsia="Calibri"/>
                <w:szCs w:val="24"/>
              </w:rPr>
              <w:t>___________</w:t>
            </w:r>
            <w:r>
              <w:rPr>
                <w:rFonts w:eastAsia="Calibri"/>
                <w:szCs w:val="24"/>
              </w:rPr>
              <w:t>_____________________________</w:t>
            </w:r>
          </w:p>
          <w:p w14:paraId="200DD838" w14:textId="3A35004B" w:rsidR="00C36761" w:rsidRPr="0030676D" w:rsidRDefault="00C36761" w:rsidP="00203B6D">
            <w:pPr>
              <w:suppressAutoHyphens w:val="0"/>
              <w:spacing w:after="160" w:line="264" w:lineRule="auto"/>
              <w:ind w:firstLine="34"/>
              <w:rPr>
                <w:rFonts w:eastAsia="Calibri"/>
              </w:rPr>
            </w:pPr>
            <w:r w:rsidRPr="0030676D">
              <w:rPr>
                <w:rFonts w:eastAsia="Calibri"/>
                <w:i/>
              </w:rPr>
              <w:t>ОКПО</w:t>
            </w:r>
            <w:r w:rsidRPr="0030676D">
              <w:rPr>
                <w:rFonts w:eastAsia="Calibri"/>
              </w:rPr>
              <w:t xml:space="preserve"> ____________ </w:t>
            </w:r>
            <w:r w:rsidRPr="0030676D">
              <w:rPr>
                <w:rFonts w:eastAsia="Calibri"/>
                <w:i/>
              </w:rPr>
              <w:t>ОГРН</w:t>
            </w:r>
            <w:r w:rsidRPr="0030676D">
              <w:rPr>
                <w:rFonts w:eastAsia="Calibri"/>
              </w:rPr>
              <w:t xml:space="preserve"> __________________</w:t>
            </w:r>
          </w:p>
          <w:p w14:paraId="4E2C9A9C" w14:textId="1E590C4C" w:rsidR="00C36761" w:rsidRPr="0030676D" w:rsidRDefault="00C36761" w:rsidP="00203B6D">
            <w:pPr>
              <w:suppressAutoHyphens w:val="0"/>
              <w:spacing w:after="160" w:line="264" w:lineRule="auto"/>
              <w:ind w:firstLine="34"/>
              <w:rPr>
                <w:rFonts w:eastAsia="Calibri"/>
              </w:rPr>
            </w:pPr>
            <w:r w:rsidRPr="0030676D">
              <w:rPr>
                <w:rFonts w:eastAsia="Calibri"/>
                <w:i/>
              </w:rPr>
              <w:t xml:space="preserve">ИНН </w:t>
            </w:r>
            <w:r w:rsidRPr="0030676D">
              <w:rPr>
                <w:rFonts w:eastAsia="Calibri"/>
              </w:rPr>
              <w:t xml:space="preserve">____________ </w:t>
            </w:r>
            <w:r w:rsidRPr="0030676D">
              <w:rPr>
                <w:rFonts w:eastAsia="Calibri"/>
                <w:i/>
              </w:rPr>
              <w:t>КПП</w:t>
            </w:r>
            <w:r w:rsidRPr="0030676D">
              <w:rPr>
                <w:rFonts w:eastAsia="Calibri"/>
              </w:rPr>
              <w:t xml:space="preserve"> ________________</w:t>
            </w:r>
          </w:p>
          <w:p w14:paraId="2C75F085" w14:textId="77777777" w:rsidR="00C36761" w:rsidRPr="0030676D" w:rsidRDefault="00C36761" w:rsidP="00203B6D">
            <w:pPr>
              <w:suppressAutoHyphens w:val="0"/>
              <w:spacing w:after="160" w:line="264" w:lineRule="auto"/>
              <w:ind w:firstLine="34"/>
              <w:rPr>
                <w:rFonts w:eastAsia="Calibri"/>
                <w:i/>
              </w:rPr>
            </w:pPr>
            <w:r w:rsidRPr="0030676D">
              <w:rPr>
                <w:rFonts w:eastAsia="Calibri"/>
                <w:i/>
              </w:rPr>
              <w:t>Банковские реквизиты:</w:t>
            </w:r>
          </w:p>
          <w:p w14:paraId="4398F289" w14:textId="77777777" w:rsidR="00C36761" w:rsidRPr="0030676D" w:rsidRDefault="00C36761" w:rsidP="00203B6D">
            <w:pPr>
              <w:suppressAutoHyphens w:val="0"/>
              <w:spacing w:after="160" w:line="264" w:lineRule="auto"/>
              <w:ind w:firstLine="34"/>
              <w:rPr>
                <w:rFonts w:eastAsia="Calibri"/>
              </w:rPr>
            </w:pPr>
            <w:r w:rsidRPr="0030676D">
              <w:rPr>
                <w:rFonts w:eastAsia="Calibri"/>
              </w:rPr>
              <w:t>р/с ________________________</w:t>
            </w:r>
          </w:p>
          <w:p w14:paraId="5D9D51E7" w14:textId="77777777" w:rsidR="00C36761" w:rsidRPr="0030676D" w:rsidRDefault="00C36761" w:rsidP="00203B6D">
            <w:pPr>
              <w:suppressAutoHyphens w:val="0"/>
              <w:spacing w:after="160" w:line="264" w:lineRule="auto"/>
              <w:ind w:firstLine="34"/>
              <w:rPr>
                <w:rFonts w:eastAsia="Calibri"/>
              </w:rPr>
            </w:pPr>
            <w:r w:rsidRPr="0030676D">
              <w:rPr>
                <w:rFonts w:eastAsia="Calibri"/>
              </w:rPr>
              <w:t>в _________________________</w:t>
            </w:r>
          </w:p>
          <w:p w14:paraId="1BA5D52D" w14:textId="77777777" w:rsidR="00C36761" w:rsidRPr="0030676D" w:rsidRDefault="00C36761" w:rsidP="00203B6D">
            <w:pPr>
              <w:suppressAutoHyphens w:val="0"/>
              <w:spacing w:after="160" w:line="264" w:lineRule="auto"/>
              <w:ind w:right="-59" w:firstLine="34"/>
              <w:rPr>
                <w:rFonts w:eastAsia="Calibri"/>
              </w:rPr>
            </w:pPr>
            <w:r w:rsidRPr="0030676D">
              <w:rPr>
                <w:rFonts w:eastAsia="Calibri"/>
              </w:rPr>
              <w:t xml:space="preserve">к/с ________________, </w:t>
            </w:r>
            <w:r w:rsidRPr="00C36761">
              <w:rPr>
                <w:rFonts w:eastAsia="Calibri"/>
                <w:szCs w:val="24"/>
              </w:rPr>
              <w:t>БИК ______________</w:t>
            </w:r>
          </w:p>
          <w:p w14:paraId="335B687F" w14:textId="0FA15AE5" w:rsidR="00C36761" w:rsidRPr="00DC7E4A" w:rsidRDefault="00C36761" w:rsidP="00203B6D">
            <w:pPr>
              <w:suppressAutoHyphens w:val="0"/>
              <w:spacing w:after="160" w:line="264" w:lineRule="auto"/>
              <w:ind w:right="-59" w:firstLine="34"/>
              <w:rPr>
                <w:rFonts w:eastAsia="Calibri"/>
                <w:szCs w:val="24"/>
                <w:lang w:val="en-US"/>
              </w:rPr>
            </w:pPr>
            <w:r>
              <w:rPr>
                <w:rFonts w:eastAsia="Calibri"/>
                <w:szCs w:val="24"/>
              </w:rPr>
              <w:lastRenderedPageBreak/>
              <w:t xml:space="preserve">Тел. 8 (495) 647-5555 (доб. </w:t>
            </w:r>
            <w:r w:rsidRPr="00DC7E4A">
              <w:rPr>
                <w:rFonts w:eastAsia="Calibri"/>
                <w:szCs w:val="24"/>
                <w:lang w:val="en-US"/>
              </w:rPr>
              <w:t>____)</w:t>
            </w:r>
          </w:p>
          <w:p w14:paraId="76350A59" w14:textId="54C4A3AE" w:rsidR="00C36761" w:rsidRPr="0030676D" w:rsidRDefault="00C36761" w:rsidP="00203B6D">
            <w:pPr>
              <w:suppressAutoHyphens w:val="0"/>
              <w:spacing w:after="160" w:line="264" w:lineRule="auto"/>
              <w:ind w:right="-59" w:firstLine="34"/>
              <w:rPr>
                <w:rFonts w:eastAsia="Calibri"/>
                <w:lang w:val="en-US"/>
              </w:rPr>
            </w:pPr>
            <w:r w:rsidRPr="00C36761">
              <w:rPr>
                <w:rFonts w:eastAsia="Calibri"/>
                <w:color w:val="0000FF"/>
                <w:szCs w:val="24"/>
                <w:u w:val="single"/>
                <w:lang w:val="en-US"/>
              </w:rPr>
              <w:t>e</w:t>
            </w:r>
            <w:r w:rsidRPr="00E43E86">
              <w:rPr>
                <w:rFonts w:eastAsia="Calibri"/>
                <w:color w:val="0000FF"/>
                <w:szCs w:val="24"/>
                <w:u w:val="single"/>
                <w:lang w:val="en-US"/>
              </w:rPr>
              <w:t>-</w:t>
            </w:r>
            <w:r w:rsidRPr="00C36761">
              <w:rPr>
                <w:rFonts w:eastAsia="Calibri"/>
                <w:color w:val="0000FF"/>
                <w:szCs w:val="24"/>
                <w:u w:val="single"/>
                <w:lang w:val="en-US"/>
              </w:rPr>
              <w:t>mail</w:t>
            </w:r>
            <w:r w:rsidRPr="00E43E86">
              <w:rPr>
                <w:rFonts w:eastAsia="Calibri"/>
                <w:color w:val="0000FF"/>
                <w:szCs w:val="24"/>
                <w:u w:val="single"/>
                <w:lang w:val="en-US"/>
              </w:rPr>
              <w:t xml:space="preserve">: </w:t>
            </w:r>
            <w:hyperlink r:id="rId16" w:history="1">
              <w:r w:rsidRPr="00C36761">
                <w:rPr>
                  <w:rFonts w:eastAsia="Calibri"/>
                  <w:color w:val="0000FF"/>
                  <w:szCs w:val="24"/>
                  <w:u w:val="single"/>
                  <w:lang w:val="en-US"/>
                </w:rPr>
                <w:t>gold</w:t>
              </w:r>
              <w:r w:rsidRPr="00E43E86">
                <w:rPr>
                  <w:rFonts w:eastAsia="Calibri"/>
                  <w:color w:val="0000FF"/>
                  <w:szCs w:val="24"/>
                  <w:u w:val="single"/>
                  <w:lang w:val="en-US"/>
                </w:rPr>
                <w:t>@</w:t>
              </w:r>
              <w:r w:rsidRPr="00C36761">
                <w:rPr>
                  <w:rFonts w:eastAsia="Calibri"/>
                  <w:color w:val="0000FF"/>
                  <w:szCs w:val="24"/>
                  <w:u w:val="single"/>
                  <w:lang w:val="en-US"/>
                </w:rPr>
                <w:t>mangazeya</w:t>
              </w:r>
              <w:r w:rsidRPr="00E43E86">
                <w:rPr>
                  <w:rFonts w:eastAsia="Calibri"/>
                  <w:color w:val="0000FF"/>
                  <w:szCs w:val="24"/>
                  <w:u w:val="single"/>
                  <w:lang w:val="en-US"/>
                </w:rPr>
                <w:t>.</w:t>
              </w:r>
              <w:r w:rsidRPr="00C36761">
                <w:rPr>
                  <w:rFonts w:eastAsia="Calibri"/>
                  <w:color w:val="0000FF"/>
                  <w:szCs w:val="24"/>
                  <w:u w:val="single"/>
                  <w:lang w:val="en-US"/>
                </w:rPr>
                <w:t>ru</w:t>
              </w:r>
            </w:hyperlink>
          </w:p>
        </w:tc>
      </w:tr>
      <w:tr w:rsidR="00C36761" w:rsidRPr="00C36761" w14:paraId="29764EA3" w14:textId="77777777" w:rsidTr="0030676D">
        <w:tc>
          <w:tcPr>
            <w:tcW w:w="4962" w:type="dxa"/>
          </w:tcPr>
          <w:p w14:paraId="4AD0DB7A" w14:textId="77777777" w:rsidR="00C36761" w:rsidRPr="0030676D" w:rsidRDefault="00C36761" w:rsidP="00203B6D">
            <w:pPr>
              <w:suppressAutoHyphens w:val="0"/>
              <w:spacing w:after="160" w:line="264" w:lineRule="auto"/>
              <w:ind w:firstLine="34"/>
              <w:rPr>
                <w:rFonts w:eastAsia="Calibri"/>
                <w:i/>
              </w:rPr>
            </w:pPr>
            <w:r w:rsidRPr="0030676D">
              <w:rPr>
                <w:rFonts w:eastAsia="Calibri"/>
                <w:b/>
              </w:rPr>
              <w:lastRenderedPageBreak/>
              <w:t xml:space="preserve">_______________________ </w:t>
            </w:r>
          </w:p>
          <w:p w14:paraId="4980BC8C" w14:textId="77777777" w:rsidR="00C36761" w:rsidRPr="0030676D" w:rsidRDefault="00C36761" w:rsidP="00203B6D">
            <w:pPr>
              <w:suppressAutoHyphens w:val="0"/>
              <w:spacing w:after="160" w:line="264" w:lineRule="auto"/>
              <w:ind w:firstLine="34"/>
              <w:rPr>
                <w:rFonts w:eastAsia="Calibri"/>
              </w:rPr>
            </w:pPr>
            <w:r w:rsidRPr="0030676D">
              <w:rPr>
                <w:rFonts w:eastAsia="Calibri"/>
              </w:rPr>
              <w:t>___________________/_________________/</w:t>
            </w:r>
          </w:p>
          <w:p w14:paraId="6ACE2FE8" w14:textId="77777777" w:rsidR="00C36761" w:rsidRPr="0030676D" w:rsidRDefault="00C36761" w:rsidP="00203B6D">
            <w:pPr>
              <w:suppressAutoHyphens w:val="0"/>
              <w:spacing w:after="160" w:line="264" w:lineRule="auto"/>
              <w:ind w:firstLine="34"/>
              <w:rPr>
                <w:rFonts w:eastAsia="Calibri"/>
              </w:rPr>
            </w:pPr>
            <w:proofErr w:type="spellStart"/>
            <w:r w:rsidRPr="0030676D">
              <w:rPr>
                <w:rFonts w:eastAsia="Calibri"/>
              </w:rPr>
              <w:t>м.п</w:t>
            </w:r>
            <w:proofErr w:type="spellEnd"/>
            <w:r w:rsidRPr="0030676D">
              <w:rPr>
                <w:rFonts w:eastAsia="Calibri"/>
              </w:rPr>
              <w:t>.</w:t>
            </w:r>
          </w:p>
        </w:tc>
        <w:tc>
          <w:tcPr>
            <w:tcW w:w="5040" w:type="dxa"/>
          </w:tcPr>
          <w:p w14:paraId="0310CA73" w14:textId="77777777" w:rsidR="00C36761" w:rsidRPr="0030676D" w:rsidRDefault="00C36761" w:rsidP="00203B6D">
            <w:pPr>
              <w:suppressAutoHyphens w:val="0"/>
              <w:spacing w:after="160" w:line="264" w:lineRule="auto"/>
              <w:ind w:firstLine="34"/>
              <w:jc w:val="both"/>
              <w:rPr>
                <w:rFonts w:eastAsia="Calibri"/>
                <w:i/>
              </w:rPr>
            </w:pPr>
            <w:r w:rsidRPr="0030676D">
              <w:rPr>
                <w:rFonts w:eastAsia="Calibri"/>
                <w:b/>
              </w:rPr>
              <w:t>______________________</w:t>
            </w:r>
          </w:p>
          <w:p w14:paraId="3633584C" w14:textId="77777777" w:rsidR="00C36761" w:rsidRPr="0030676D" w:rsidRDefault="00C36761" w:rsidP="00203B6D">
            <w:pPr>
              <w:suppressAutoHyphens w:val="0"/>
              <w:spacing w:after="160" w:line="264" w:lineRule="auto"/>
              <w:ind w:firstLine="34"/>
              <w:jc w:val="both"/>
              <w:rPr>
                <w:rFonts w:eastAsia="Calibri"/>
              </w:rPr>
            </w:pPr>
            <w:r w:rsidRPr="0030676D">
              <w:rPr>
                <w:rFonts w:eastAsia="Calibri"/>
              </w:rPr>
              <w:t>___________________/__________________/</w:t>
            </w:r>
          </w:p>
          <w:p w14:paraId="6ACF3021" w14:textId="77777777" w:rsidR="00C36761" w:rsidRPr="0030676D" w:rsidRDefault="00C36761" w:rsidP="00203B6D">
            <w:pPr>
              <w:suppressAutoHyphens w:val="0"/>
              <w:spacing w:after="160" w:line="264" w:lineRule="auto"/>
              <w:ind w:firstLine="34"/>
              <w:jc w:val="both"/>
              <w:rPr>
                <w:rFonts w:eastAsia="Calibri"/>
              </w:rPr>
            </w:pPr>
            <w:proofErr w:type="spellStart"/>
            <w:r w:rsidRPr="0030676D">
              <w:rPr>
                <w:rFonts w:eastAsia="Calibri"/>
              </w:rPr>
              <w:t>м.п</w:t>
            </w:r>
            <w:proofErr w:type="spellEnd"/>
            <w:r w:rsidRPr="0030676D">
              <w:rPr>
                <w:rFonts w:eastAsia="Calibri"/>
              </w:rPr>
              <w:t>.</w:t>
            </w:r>
          </w:p>
        </w:tc>
      </w:tr>
    </w:tbl>
    <w:p w14:paraId="4B52A229" w14:textId="77777777" w:rsidR="00C36761" w:rsidRPr="0030676D" w:rsidRDefault="00C36761" w:rsidP="00203B6D">
      <w:pPr>
        <w:spacing w:after="160" w:line="264" w:lineRule="auto"/>
        <w:ind w:firstLine="709"/>
        <w:jc w:val="center"/>
      </w:pPr>
    </w:p>
    <w:p w14:paraId="2325EFA1" w14:textId="77777777" w:rsidR="0043633C" w:rsidRPr="0030676D" w:rsidRDefault="0043633C" w:rsidP="00203B6D">
      <w:pPr>
        <w:spacing w:after="160" w:line="264" w:lineRule="auto"/>
        <w:ind w:firstLine="709"/>
        <w:jc w:val="both"/>
        <w:rPr>
          <w:b/>
        </w:rPr>
      </w:pPr>
    </w:p>
    <w:p w14:paraId="289EB88E" w14:textId="77777777" w:rsidR="00FC5688" w:rsidRPr="0030676D" w:rsidRDefault="00FC5688" w:rsidP="00203B6D">
      <w:pPr>
        <w:suppressAutoHyphens w:val="0"/>
        <w:spacing w:after="160" w:line="264" w:lineRule="auto"/>
        <w:ind w:firstLine="709"/>
        <w:jc w:val="right"/>
        <w:rPr>
          <w:rFonts w:eastAsia="Calibri"/>
          <w:i/>
        </w:rPr>
      </w:pPr>
    </w:p>
    <w:p w14:paraId="6C1ADE60" w14:textId="77777777" w:rsidR="00FC5688" w:rsidRPr="0030676D" w:rsidRDefault="00FC5688" w:rsidP="00203B6D">
      <w:pPr>
        <w:suppressAutoHyphens w:val="0"/>
        <w:spacing w:after="160" w:line="264" w:lineRule="auto"/>
        <w:ind w:firstLine="709"/>
        <w:jc w:val="right"/>
        <w:rPr>
          <w:rFonts w:eastAsia="Calibri"/>
          <w:i/>
        </w:rPr>
      </w:pPr>
    </w:p>
    <w:p w14:paraId="42C14779" w14:textId="7B6AF948" w:rsidR="00EC54F0" w:rsidRPr="0030676D" w:rsidRDefault="00EC54F0" w:rsidP="00203B6D">
      <w:pPr>
        <w:suppressAutoHyphens w:val="0"/>
        <w:spacing w:after="160" w:line="264" w:lineRule="auto"/>
        <w:ind w:firstLine="709"/>
        <w:jc w:val="right"/>
        <w:rPr>
          <w:rFonts w:eastAsia="Calibri"/>
          <w:i/>
        </w:rPr>
      </w:pPr>
      <w:r w:rsidRPr="0030676D">
        <w:rPr>
          <w:rFonts w:eastAsia="Calibri"/>
          <w:i/>
        </w:rPr>
        <w:t xml:space="preserve">Приложение </w:t>
      </w:r>
      <w:r w:rsidR="00FC5688" w:rsidRPr="004B3E8A">
        <w:rPr>
          <w:rFonts w:eastAsia="Calibri"/>
          <w:i/>
          <w:szCs w:val="24"/>
        </w:rPr>
        <w:t>№ 1</w:t>
      </w:r>
    </w:p>
    <w:p w14:paraId="0BDFC108" w14:textId="77777777" w:rsidR="00EC54F0" w:rsidRPr="0030676D" w:rsidRDefault="00EC54F0" w:rsidP="00203B6D">
      <w:pPr>
        <w:suppressAutoHyphens w:val="0"/>
        <w:spacing w:after="160" w:line="264" w:lineRule="auto"/>
        <w:ind w:firstLine="709"/>
        <w:jc w:val="right"/>
        <w:rPr>
          <w:rFonts w:eastAsia="Calibri"/>
          <w:i/>
        </w:rPr>
      </w:pPr>
      <w:r w:rsidRPr="0030676D">
        <w:rPr>
          <w:rFonts w:eastAsia="Calibri"/>
          <w:i/>
        </w:rPr>
        <w:t>к договору поставки № ______</w:t>
      </w:r>
    </w:p>
    <w:p w14:paraId="01526578" w14:textId="7A25C95B" w:rsidR="00EC54F0" w:rsidRPr="0030676D" w:rsidRDefault="00A61BB5" w:rsidP="00203B6D">
      <w:pPr>
        <w:suppressAutoHyphens w:val="0"/>
        <w:spacing w:after="160" w:line="264" w:lineRule="auto"/>
        <w:ind w:firstLine="709"/>
        <w:jc w:val="right"/>
        <w:rPr>
          <w:rFonts w:eastAsia="Calibri"/>
          <w:i/>
        </w:rPr>
      </w:pPr>
      <w:r w:rsidRPr="0030676D">
        <w:rPr>
          <w:rFonts w:eastAsia="Calibri"/>
          <w:i/>
        </w:rPr>
        <w:t>от «___» ___________ 20</w:t>
      </w:r>
      <w:r w:rsidR="00676E4F">
        <w:rPr>
          <w:rFonts w:eastAsia="Calibri"/>
          <w:i/>
        </w:rPr>
        <w:t>2</w:t>
      </w:r>
      <w:r w:rsidRPr="0030676D">
        <w:rPr>
          <w:rFonts w:eastAsia="Calibri"/>
          <w:i/>
        </w:rPr>
        <w:t xml:space="preserve"> ___ г.</w:t>
      </w:r>
    </w:p>
    <w:p w14:paraId="510B5DF9" w14:textId="77777777" w:rsidR="00EC54F0" w:rsidRPr="004B3E8A" w:rsidRDefault="00EC54F0" w:rsidP="00203B6D">
      <w:pPr>
        <w:suppressAutoHyphens w:val="0"/>
        <w:spacing w:after="160" w:line="264" w:lineRule="auto"/>
        <w:ind w:firstLine="709"/>
        <w:jc w:val="center"/>
        <w:rPr>
          <w:rFonts w:eastAsia="Calibri"/>
          <w:szCs w:val="24"/>
        </w:rPr>
      </w:pPr>
    </w:p>
    <w:p w14:paraId="4C26AE46" w14:textId="2DE52483" w:rsidR="0030676D" w:rsidRDefault="00FC5688" w:rsidP="00203B6D">
      <w:pPr>
        <w:suppressAutoHyphens w:val="0"/>
        <w:spacing w:after="160" w:line="264" w:lineRule="auto"/>
        <w:ind w:firstLine="709"/>
        <w:jc w:val="center"/>
        <w:rPr>
          <w:rFonts w:eastAsia="Calibri"/>
          <w:b/>
        </w:rPr>
      </w:pPr>
      <w:r w:rsidRPr="0030676D">
        <w:rPr>
          <w:rFonts w:eastAsia="Calibri"/>
          <w:b/>
        </w:rPr>
        <w:t xml:space="preserve">ФОРМА </w:t>
      </w:r>
      <w:r w:rsidR="0030676D">
        <w:rPr>
          <w:rFonts w:eastAsia="Calibri"/>
          <w:b/>
        </w:rPr>
        <w:t xml:space="preserve">СПЕЦИФИКАЦИИ ДЛЯ ТОВАРА, НЕ ТРЕБУЮЩЕГО </w:t>
      </w:r>
      <w:r w:rsidR="0030676D" w:rsidRPr="0030676D">
        <w:rPr>
          <w:rFonts w:eastAsia="Calibri"/>
          <w:b/>
        </w:rPr>
        <w:t>ВВОДА ТОВАРА В ЭКСПЛУАТАЦИЮ</w:t>
      </w:r>
    </w:p>
    <w:p w14:paraId="3C20E7D5" w14:textId="0E84384E" w:rsidR="00EC54F0" w:rsidRPr="0030676D" w:rsidRDefault="0030676D" w:rsidP="00203B6D">
      <w:pPr>
        <w:suppressAutoHyphens w:val="0"/>
        <w:spacing w:after="160" w:line="264" w:lineRule="auto"/>
        <w:ind w:firstLine="709"/>
        <w:jc w:val="center"/>
        <w:rPr>
          <w:rFonts w:eastAsia="Calibri"/>
          <w:b/>
        </w:rPr>
      </w:pPr>
      <w:r>
        <w:rPr>
          <w:rFonts w:eastAsia="Calibri"/>
          <w:b/>
        </w:rPr>
        <w:t>СПЕЦИФИКАЦИЯ</w:t>
      </w:r>
      <w:r w:rsidR="00EC54F0" w:rsidRPr="00AA122C">
        <w:rPr>
          <w:rFonts w:eastAsia="Calibri"/>
          <w:b/>
          <w:szCs w:val="24"/>
        </w:rPr>
        <w:t xml:space="preserve"> № _____</w:t>
      </w:r>
    </w:p>
    <w:p w14:paraId="556ABB88" w14:textId="28798CF5"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 xml:space="preserve">г. Чита                                  </w:t>
      </w:r>
      <w:r w:rsidRPr="004B3E8A">
        <w:rPr>
          <w:rFonts w:eastAsia="Calibri"/>
          <w:szCs w:val="24"/>
        </w:rPr>
        <w:tab/>
      </w:r>
      <w:r w:rsidRPr="004B3E8A">
        <w:rPr>
          <w:rFonts w:eastAsia="Calibri"/>
          <w:szCs w:val="24"/>
        </w:rPr>
        <w:tab/>
        <w:t xml:space="preserve">    </w:t>
      </w:r>
      <w:r w:rsidRPr="004B3E8A">
        <w:rPr>
          <w:rFonts w:eastAsia="Calibri"/>
          <w:szCs w:val="24"/>
        </w:rPr>
        <w:tab/>
        <w:t xml:space="preserve">                     </w:t>
      </w:r>
      <w:proofErr w:type="gramStart"/>
      <w:r w:rsidRPr="004B3E8A">
        <w:rPr>
          <w:rFonts w:eastAsia="Calibri"/>
          <w:szCs w:val="24"/>
        </w:rPr>
        <w:t xml:space="preserve">   «</w:t>
      </w:r>
      <w:proofErr w:type="gramEnd"/>
      <w:r w:rsidRPr="004B3E8A">
        <w:rPr>
          <w:rFonts w:eastAsia="Calibri"/>
          <w:szCs w:val="24"/>
        </w:rPr>
        <w:t>____»___________20</w:t>
      </w:r>
      <w:r w:rsidR="00676E4F">
        <w:rPr>
          <w:rFonts w:eastAsia="Calibri"/>
          <w:szCs w:val="24"/>
        </w:rPr>
        <w:t>2</w:t>
      </w:r>
      <w:r w:rsidRPr="004B3E8A">
        <w:rPr>
          <w:rFonts w:eastAsia="Calibri"/>
          <w:szCs w:val="24"/>
        </w:rPr>
        <w:t>___г.</w:t>
      </w:r>
    </w:p>
    <w:p w14:paraId="7AA9327C" w14:textId="77777777" w:rsidR="00EC54F0" w:rsidRPr="004B3E8A" w:rsidRDefault="00EC54F0" w:rsidP="00203B6D">
      <w:pPr>
        <w:suppressAutoHyphens w:val="0"/>
        <w:spacing w:after="160" w:line="264" w:lineRule="auto"/>
        <w:jc w:val="both"/>
        <w:rPr>
          <w:rFonts w:eastAsia="Calibri"/>
          <w:szCs w:val="24"/>
        </w:rPr>
      </w:pPr>
      <w:r w:rsidRPr="004B3E8A">
        <w:rPr>
          <w:rFonts w:eastAsia="Calibri"/>
          <w:szCs w:val="24"/>
        </w:rPr>
        <w:t>_______________, именуемое в дальнейшем «</w:t>
      </w:r>
      <w:r w:rsidRPr="004B3E8A">
        <w:rPr>
          <w:rFonts w:eastAsia="Calibri"/>
          <w:i/>
          <w:szCs w:val="24"/>
          <w:u w:val="single"/>
        </w:rPr>
        <w:t>Поставщик</w:t>
      </w:r>
      <w:r w:rsidRPr="004B3E8A">
        <w:rPr>
          <w:rFonts w:eastAsia="Calibri"/>
          <w:szCs w:val="24"/>
        </w:rPr>
        <w:t xml:space="preserve">», в лице ____________________, действующего на основании _______________, с одной стороны, и </w:t>
      </w:r>
    </w:p>
    <w:p w14:paraId="4802B655" w14:textId="77777777" w:rsidR="00EC54F0" w:rsidRPr="004B3E8A" w:rsidRDefault="00EC54F0" w:rsidP="00203B6D">
      <w:pPr>
        <w:suppressAutoHyphens w:val="0"/>
        <w:spacing w:after="160" w:line="264" w:lineRule="auto"/>
        <w:jc w:val="both"/>
        <w:rPr>
          <w:rFonts w:eastAsia="Calibri"/>
          <w:szCs w:val="24"/>
        </w:rPr>
      </w:pPr>
      <w:r w:rsidRPr="004B3E8A">
        <w:rPr>
          <w:rFonts w:eastAsia="Calibri"/>
          <w:szCs w:val="24"/>
        </w:rPr>
        <w:t>____________________, именуемое в дальнейшем «</w:t>
      </w:r>
      <w:r w:rsidRPr="004B3E8A">
        <w:rPr>
          <w:rFonts w:eastAsia="Calibri"/>
          <w:i/>
          <w:szCs w:val="24"/>
          <w:u w:val="single"/>
        </w:rPr>
        <w:t>Покупатель</w:t>
      </w:r>
      <w:r w:rsidRPr="004B3E8A">
        <w:rPr>
          <w:rFonts w:eastAsia="Calibri"/>
          <w:szCs w:val="24"/>
        </w:rPr>
        <w:t>», в лице ________________, действующего на основании ____________________, с другой стороны,</w:t>
      </w:r>
    </w:p>
    <w:p w14:paraId="2B19BB50" w14:textId="77777777" w:rsidR="00EC54F0" w:rsidRPr="004B3E8A" w:rsidRDefault="00EC54F0" w:rsidP="00203B6D">
      <w:pPr>
        <w:suppressAutoHyphens w:val="0"/>
        <w:spacing w:after="160" w:line="264" w:lineRule="auto"/>
        <w:jc w:val="both"/>
        <w:rPr>
          <w:rFonts w:eastAsia="Calibri"/>
          <w:szCs w:val="24"/>
        </w:rPr>
      </w:pPr>
      <w:r w:rsidRPr="004B3E8A">
        <w:rPr>
          <w:rFonts w:eastAsia="Calibri"/>
          <w:szCs w:val="24"/>
        </w:rPr>
        <w:t>совместно в дальнейшем именуемые «</w:t>
      </w:r>
      <w:r w:rsidRPr="004B3E8A">
        <w:rPr>
          <w:rFonts w:eastAsia="Calibri"/>
          <w:i/>
          <w:szCs w:val="24"/>
          <w:u w:val="single"/>
        </w:rPr>
        <w:t>Стороны</w:t>
      </w:r>
      <w:r w:rsidRPr="004B3E8A">
        <w:rPr>
          <w:rFonts w:eastAsia="Calibri"/>
          <w:szCs w:val="24"/>
        </w:rPr>
        <w:t>», согласовали следующие условия поставки Товара в рамках договора поставки № ___ от «__» _______ 20__ г. (далее – «</w:t>
      </w:r>
      <w:r w:rsidRPr="004B3E8A">
        <w:rPr>
          <w:rFonts w:eastAsia="Calibri"/>
          <w:i/>
          <w:szCs w:val="24"/>
          <w:u w:val="single"/>
        </w:rPr>
        <w:t>Договор</w:t>
      </w:r>
      <w:r w:rsidRPr="004B3E8A">
        <w:rPr>
          <w:rFonts w:eastAsia="Calibri"/>
          <w:szCs w:val="24"/>
        </w:rPr>
        <w:t>»).</w:t>
      </w:r>
    </w:p>
    <w:p w14:paraId="1533BD23" w14:textId="77777777" w:rsidR="00EC54F0" w:rsidRPr="004B3E8A" w:rsidRDefault="00EC54F0" w:rsidP="00203B6D">
      <w:pPr>
        <w:suppressAutoHyphens w:val="0"/>
        <w:spacing w:after="160" w:line="264" w:lineRule="auto"/>
        <w:ind w:firstLine="709"/>
        <w:jc w:val="both"/>
        <w:rPr>
          <w:rFonts w:eastAsia="Calibri"/>
          <w:szCs w:val="24"/>
        </w:rPr>
      </w:pPr>
    </w:p>
    <w:p w14:paraId="7CEBAFB8"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1. Наименование, технические характеристики, количество и цена Товара:</w:t>
      </w: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694"/>
        <w:gridCol w:w="850"/>
        <w:gridCol w:w="784"/>
        <w:gridCol w:w="756"/>
        <w:gridCol w:w="728"/>
        <w:gridCol w:w="1418"/>
        <w:gridCol w:w="1121"/>
        <w:gridCol w:w="1251"/>
      </w:tblGrid>
      <w:tr w:rsidR="00EC54F0" w:rsidRPr="004B3E8A" w14:paraId="001C7C0B" w14:textId="77777777" w:rsidTr="0075592C">
        <w:tc>
          <w:tcPr>
            <w:tcW w:w="360" w:type="dxa"/>
            <w:tcBorders>
              <w:top w:val="single" w:sz="4" w:space="0" w:color="auto"/>
              <w:left w:val="single" w:sz="4" w:space="0" w:color="auto"/>
              <w:bottom w:val="single" w:sz="4" w:space="0" w:color="auto"/>
              <w:right w:val="single" w:sz="4" w:space="0" w:color="auto"/>
            </w:tcBorders>
            <w:hideMark/>
          </w:tcPr>
          <w:p w14:paraId="78C11509"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w:t>
            </w:r>
          </w:p>
        </w:tc>
        <w:tc>
          <w:tcPr>
            <w:tcW w:w="2694" w:type="dxa"/>
            <w:tcBorders>
              <w:top w:val="single" w:sz="4" w:space="0" w:color="auto"/>
              <w:left w:val="single" w:sz="4" w:space="0" w:color="auto"/>
              <w:bottom w:val="single" w:sz="4" w:space="0" w:color="auto"/>
              <w:right w:val="single" w:sz="4" w:space="0" w:color="auto"/>
            </w:tcBorders>
            <w:hideMark/>
          </w:tcPr>
          <w:p w14:paraId="2250E964"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Наименование Товара</w:t>
            </w:r>
          </w:p>
          <w:p w14:paraId="15166331"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(марка, модель, изготовитель, страна изготовителя)</w:t>
            </w:r>
          </w:p>
        </w:tc>
        <w:tc>
          <w:tcPr>
            <w:tcW w:w="850" w:type="dxa"/>
            <w:tcBorders>
              <w:top w:val="single" w:sz="4" w:space="0" w:color="auto"/>
              <w:left w:val="single" w:sz="4" w:space="0" w:color="auto"/>
              <w:bottom w:val="single" w:sz="4" w:space="0" w:color="auto"/>
              <w:right w:val="single" w:sz="4" w:space="0" w:color="auto"/>
            </w:tcBorders>
            <w:hideMark/>
          </w:tcPr>
          <w:p w14:paraId="16E81BAE"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ГОСТ, ТУ</w:t>
            </w:r>
          </w:p>
        </w:tc>
        <w:tc>
          <w:tcPr>
            <w:tcW w:w="784" w:type="dxa"/>
            <w:tcBorders>
              <w:top w:val="single" w:sz="4" w:space="0" w:color="auto"/>
              <w:left w:val="single" w:sz="4" w:space="0" w:color="auto"/>
              <w:bottom w:val="single" w:sz="4" w:space="0" w:color="auto"/>
              <w:right w:val="single" w:sz="4" w:space="0" w:color="auto"/>
            </w:tcBorders>
          </w:tcPr>
          <w:p w14:paraId="617AA39F"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Ед. изм.</w:t>
            </w:r>
          </w:p>
          <w:p w14:paraId="38E3FA8E" w14:textId="77777777" w:rsidR="00EC54F0" w:rsidRPr="004B3E8A" w:rsidRDefault="00EC54F0" w:rsidP="00203B6D">
            <w:pPr>
              <w:suppressAutoHyphens w:val="0"/>
              <w:spacing w:after="160" w:line="264" w:lineRule="auto"/>
              <w:ind w:firstLine="709"/>
              <w:jc w:val="both"/>
              <w:rPr>
                <w:rFonts w:eastAsia="Calibri"/>
                <w:szCs w:val="24"/>
              </w:rPr>
            </w:pPr>
          </w:p>
        </w:tc>
        <w:tc>
          <w:tcPr>
            <w:tcW w:w="756" w:type="dxa"/>
            <w:tcBorders>
              <w:top w:val="single" w:sz="4" w:space="0" w:color="auto"/>
              <w:left w:val="single" w:sz="4" w:space="0" w:color="auto"/>
              <w:bottom w:val="single" w:sz="4" w:space="0" w:color="auto"/>
              <w:right w:val="single" w:sz="4" w:space="0" w:color="auto"/>
            </w:tcBorders>
            <w:hideMark/>
          </w:tcPr>
          <w:p w14:paraId="1D0FF3BA"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Цена за ед.  в ____</w:t>
            </w:r>
          </w:p>
        </w:tc>
        <w:tc>
          <w:tcPr>
            <w:tcW w:w="728" w:type="dxa"/>
            <w:tcBorders>
              <w:top w:val="single" w:sz="4" w:space="0" w:color="auto"/>
              <w:left w:val="single" w:sz="4" w:space="0" w:color="auto"/>
              <w:bottom w:val="single" w:sz="4" w:space="0" w:color="auto"/>
              <w:right w:val="single" w:sz="4" w:space="0" w:color="auto"/>
            </w:tcBorders>
            <w:hideMark/>
          </w:tcPr>
          <w:p w14:paraId="0805EDC2"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14:paraId="667ECE04"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Цена Товара без НДС</w:t>
            </w:r>
          </w:p>
          <w:p w14:paraId="29B2658B"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в ____</w:t>
            </w:r>
          </w:p>
        </w:tc>
        <w:tc>
          <w:tcPr>
            <w:tcW w:w="1121" w:type="dxa"/>
            <w:tcBorders>
              <w:top w:val="single" w:sz="4" w:space="0" w:color="auto"/>
              <w:left w:val="single" w:sz="4" w:space="0" w:color="auto"/>
              <w:bottom w:val="single" w:sz="4" w:space="0" w:color="auto"/>
              <w:right w:val="single" w:sz="4" w:space="0" w:color="auto"/>
            </w:tcBorders>
            <w:hideMark/>
          </w:tcPr>
          <w:p w14:paraId="3BEE432A"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Сумма НДС</w:t>
            </w:r>
          </w:p>
          <w:p w14:paraId="3E93688A"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в ____</w:t>
            </w:r>
          </w:p>
        </w:tc>
        <w:tc>
          <w:tcPr>
            <w:tcW w:w="1251" w:type="dxa"/>
            <w:tcBorders>
              <w:top w:val="single" w:sz="4" w:space="0" w:color="auto"/>
              <w:left w:val="single" w:sz="4" w:space="0" w:color="auto"/>
              <w:bottom w:val="single" w:sz="4" w:space="0" w:color="auto"/>
              <w:right w:val="single" w:sz="4" w:space="0" w:color="auto"/>
            </w:tcBorders>
            <w:hideMark/>
          </w:tcPr>
          <w:p w14:paraId="381E5E82" w14:textId="77777777" w:rsidR="00EC54F0" w:rsidRPr="004B3E8A" w:rsidRDefault="00EC54F0" w:rsidP="00203B6D">
            <w:pPr>
              <w:suppressAutoHyphens w:val="0"/>
              <w:spacing w:after="160" w:line="264" w:lineRule="auto"/>
              <w:ind w:firstLine="709"/>
              <w:jc w:val="both"/>
              <w:rPr>
                <w:rFonts w:eastAsia="Calibri"/>
                <w:szCs w:val="24"/>
              </w:rPr>
            </w:pPr>
            <w:r w:rsidRPr="004B3E8A">
              <w:rPr>
                <w:rFonts w:eastAsia="Calibri"/>
                <w:szCs w:val="24"/>
              </w:rPr>
              <w:t>Цена Товара с НДС в руб.</w:t>
            </w:r>
          </w:p>
        </w:tc>
      </w:tr>
      <w:tr w:rsidR="00EC54F0" w:rsidRPr="004B3E8A" w14:paraId="73981E1F" w14:textId="77777777" w:rsidTr="0075592C">
        <w:tc>
          <w:tcPr>
            <w:tcW w:w="360" w:type="dxa"/>
            <w:tcBorders>
              <w:top w:val="single" w:sz="4" w:space="0" w:color="auto"/>
              <w:left w:val="single" w:sz="4" w:space="0" w:color="auto"/>
              <w:bottom w:val="single" w:sz="4" w:space="0" w:color="auto"/>
              <w:right w:val="single" w:sz="4" w:space="0" w:color="auto"/>
            </w:tcBorders>
          </w:tcPr>
          <w:p w14:paraId="5FCF6B2A" w14:textId="77777777" w:rsidR="00EC54F0" w:rsidRPr="004B3E8A" w:rsidRDefault="00EC54F0" w:rsidP="00203B6D">
            <w:pPr>
              <w:suppressAutoHyphens w:val="0"/>
              <w:spacing w:after="160" w:line="264" w:lineRule="auto"/>
              <w:ind w:firstLine="709"/>
              <w:jc w:val="both"/>
              <w:rPr>
                <w:rFonts w:eastAsia="Calibri"/>
                <w:szCs w:val="24"/>
              </w:rPr>
            </w:pPr>
          </w:p>
        </w:tc>
        <w:tc>
          <w:tcPr>
            <w:tcW w:w="2694" w:type="dxa"/>
            <w:tcBorders>
              <w:top w:val="single" w:sz="4" w:space="0" w:color="auto"/>
              <w:left w:val="single" w:sz="4" w:space="0" w:color="auto"/>
              <w:bottom w:val="single" w:sz="4" w:space="0" w:color="auto"/>
              <w:right w:val="single" w:sz="4" w:space="0" w:color="auto"/>
            </w:tcBorders>
          </w:tcPr>
          <w:p w14:paraId="334F1ACD" w14:textId="77777777" w:rsidR="00EC54F0" w:rsidRPr="004B3E8A" w:rsidRDefault="00EC54F0" w:rsidP="00203B6D">
            <w:pPr>
              <w:suppressAutoHyphens w:val="0"/>
              <w:spacing w:after="160" w:line="264" w:lineRule="auto"/>
              <w:ind w:firstLine="709"/>
              <w:jc w:val="both"/>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7CC40BF3" w14:textId="77777777" w:rsidR="00EC54F0" w:rsidRPr="004B3E8A" w:rsidRDefault="00EC54F0" w:rsidP="00203B6D">
            <w:pPr>
              <w:suppressAutoHyphens w:val="0"/>
              <w:spacing w:after="160" w:line="264" w:lineRule="auto"/>
              <w:ind w:firstLine="709"/>
              <w:jc w:val="both"/>
              <w:rPr>
                <w:rFonts w:eastAsia="Calibri"/>
                <w:szCs w:val="24"/>
              </w:rPr>
            </w:pPr>
          </w:p>
        </w:tc>
        <w:tc>
          <w:tcPr>
            <w:tcW w:w="784" w:type="dxa"/>
            <w:tcBorders>
              <w:top w:val="single" w:sz="4" w:space="0" w:color="auto"/>
              <w:left w:val="single" w:sz="4" w:space="0" w:color="auto"/>
              <w:bottom w:val="single" w:sz="4" w:space="0" w:color="auto"/>
              <w:right w:val="single" w:sz="4" w:space="0" w:color="auto"/>
            </w:tcBorders>
          </w:tcPr>
          <w:p w14:paraId="080B758C" w14:textId="77777777" w:rsidR="00EC54F0" w:rsidRPr="004B3E8A" w:rsidRDefault="00EC54F0" w:rsidP="00203B6D">
            <w:pPr>
              <w:suppressAutoHyphens w:val="0"/>
              <w:spacing w:after="160" w:line="264" w:lineRule="auto"/>
              <w:ind w:firstLine="709"/>
              <w:jc w:val="both"/>
              <w:rPr>
                <w:rFonts w:eastAsia="Calibri"/>
                <w:szCs w:val="24"/>
              </w:rPr>
            </w:pPr>
          </w:p>
        </w:tc>
        <w:tc>
          <w:tcPr>
            <w:tcW w:w="756" w:type="dxa"/>
            <w:tcBorders>
              <w:top w:val="single" w:sz="4" w:space="0" w:color="auto"/>
              <w:left w:val="single" w:sz="4" w:space="0" w:color="auto"/>
              <w:bottom w:val="single" w:sz="4" w:space="0" w:color="auto"/>
              <w:right w:val="single" w:sz="4" w:space="0" w:color="auto"/>
            </w:tcBorders>
          </w:tcPr>
          <w:p w14:paraId="3AA93089" w14:textId="77777777" w:rsidR="00EC54F0" w:rsidRPr="004B3E8A" w:rsidRDefault="00EC54F0" w:rsidP="00203B6D">
            <w:pPr>
              <w:suppressAutoHyphens w:val="0"/>
              <w:spacing w:after="160" w:line="264" w:lineRule="auto"/>
              <w:ind w:firstLine="709"/>
              <w:jc w:val="both"/>
              <w:rPr>
                <w:rFonts w:eastAsia="Calibri"/>
                <w:szCs w:val="24"/>
              </w:rPr>
            </w:pPr>
          </w:p>
        </w:tc>
        <w:tc>
          <w:tcPr>
            <w:tcW w:w="728" w:type="dxa"/>
            <w:tcBorders>
              <w:top w:val="single" w:sz="4" w:space="0" w:color="auto"/>
              <w:left w:val="single" w:sz="4" w:space="0" w:color="auto"/>
              <w:bottom w:val="single" w:sz="4" w:space="0" w:color="auto"/>
              <w:right w:val="single" w:sz="4" w:space="0" w:color="auto"/>
            </w:tcBorders>
          </w:tcPr>
          <w:p w14:paraId="07B7C5D9" w14:textId="77777777" w:rsidR="00EC54F0" w:rsidRPr="004B3E8A" w:rsidRDefault="00EC54F0" w:rsidP="00203B6D">
            <w:pPr>
              <w:suppressAutoHyphens w:val="0"/>
              <w:spacing w:after="160" w:line="264" w:lineRule="auto"/>
              <w:ind w:firstLine="709"/>
              <w:jc w:val="both"/>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302DD3A6" w14:textId="77777777" w:rsidR="00EC54F0" w:rsidRPr="004B3E8A" w:rsidRDefault="00EC54F0" w:rsidP="00203B6D">
            <w:pPr>
              <w:suppressAutoHyphens w:val="0"/>
              <w:spacing w:after="160" w:line="264" w:lineRule="auto"/>
              <w:ind w:firstLine="709"/>
              <w:jc w:val="both"/>
              <w:rPr>
                <w:rFonts w:eastAsia="Calibri"/>
                <w:szCs w:val="24"/>
              </w:rPr>
            </w:pPr>
          </w:p>
        </w:tc>
        <w:tc>
          <w:tcPr>
            <w:tcW w:w="1121" w:type="dxa"/>
            <w:tcBorders>
              <w:top w:val="single" w:sz="4" w:space="0" w:color="auto"/>
              <w:left w:val="single" w:sz="4" w:space="0" w:color="auto"/>
              <w:bottom w:val="single" w:sz="4" w:space="0" w:color="auto"/>
              <w:right w:val="single" w:sz="4" w:space="0" w:color="auto"/>
            </w:tcBorders>
          </w:tcPr>
          <w:p w14:paraId="691D5B86" w14:textId="77777777" w:rsidR="00EC54F0" w:rsidRPr="004B3E8A" w:rsidRDefault="00EC54F0" w:rsidP="00203B6D">
            <w:pPr>
              <w:suppressAutoHyphens w:val="0"/>
              <w:spacing w:after="160" w:line="264" w:lineRule="auto"/>
              <w:ind w:firstLine="709"/>
              <w:jc w:val="both"/>
              <w:rPr>
                <w:rFonts w:eastAsia="Calibri"/>
                <w:szCs w:val="24"/>
              </w:rPr>
            </w:pPr>
          </w:p>
        </w:tc>
        <w:tc>
          <w:tcPr>
            <w:tcW w:w="1251" w:type="dxa"/>
            <w:tcBorders>
              <w:top w:val="single" w:sz="4" w:space="0" w:color="auto"/>
              <w:left w:val="single" w:sz="4" w:space="0" w:color="auto"/>
              <w:bottom w:val="single" w:sz="4" w:space="0" w:color="auto"/>
              <w:right w:val="single" w:sz="4" w:space="0" w:color="auto"/>
            </w:tcBorders>
          </w:tcPr>
          <w:p w14:paraId="264D03D1" w14:textId="77777777" w:rsidR="00EC54F0" w:rsidRPr="004B3E8A" w:rsidRDefault="00EC54F0" w:rsidP="00203B6D">
            <w:pPr>
              <w:suppressAutoHyphens w:val="0"/>
              <w:spacing w:after="160" w:line="264" w:lineRule="auto"/>
              <w:ind w:firstLine="709"/>
              <w:jc w:val="both"/>
              <w:rPr>
                <w:rFonts w:eastAsia="Calibri"/>
                <w:szCs w:val="24"/>
              </w:rPr>
            </w:pPr>
          </w:p>
        </w:tc>
      </w:tr>
      <w:tr w:rsidR="00EC54F0" w:rsidRPr="004B3E8A" w14:paraId="094F8790" w14:textId="77777777" w:rsidTr="0075592C">
        <w:tc>
          <w:tcPr>
            <w:tcW w:w="360" w:type="dxa"/>
            <w:tcBorders>
              <w:top w:val="single" w:sz="4" w:space="0" w:color="auto"/>
              <w:left w:val="single" w:sz="4" w:space="0" w:color="auto"/>
              <w:bottom w:val="single" w:sz="4" w:space="0" w:color="auto"/>
              <w:right w:val="single" w:sz="4" w:space="0" w:color="auto"/>
            </w:tcBorders>
          </w:tcPr>
          <w:p w14:paraId="2DC88A1E" w14:textId="77777777" w:rsidR="00EC54F0" w:rsidRPr="004B3E8A" w:rsidRDefault="00EC54F0" w:rsidP="00203B6D">
            <w:pPr>
              <w:suppressAutoHyphens w:val="0"/>
              <w:spacing w:after="160" w:line="264" w:lineRule="auto"/>
              <w:ind w:firstLine="709"/>
              <w:jc w:val="both"/>
              <w:rPr>
                <w:rFonts w:eastAsia="Calibri"/>
                <w:szCs w:val="24"/>
              </w:rPr>
            </w:pPr>
          </w:p>
        </w:tc>
        <w:tc>
          <w:tcPr>
            <w:tcW w:w="2694" w:type="dxa"/>
            <w:tcBorders>
              <w:top w:val="single" w:sz="4" w:space="0" w:color="auto"/>
              <w:left w:val="single" w:sz="4" w:space="0" w:color="auto"/>
              <w:bottom w:val="single" w:sz="4" w:space="0" w:color="auto"/>
              <w:right w:val="single" w:sz="4" w:space="0" w:color="auto"/>
            </w:tcBorders>
          </w:tcPr>
          <w:p w14:paraId="0167684F" w14:textId="77777777" w:rsidR="00EC54F0" w:rsidRPr="004B3E8A" w:rsidRDefault="00EC54F0" w:rsidP="00203B6D">
            <w:pPr>
              <w:suppressAutoHyphens w:val="0"/>
              <w:spacing w:after="160" w:line="264" w:lineRule="auto"/>
              <w:ind w:firstLine="709"/>
              <w:jc w:val="both"/>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77195625" w14:textId="77777777" w:rsidR="00EC54F0" w:rsidRPr="004B3E8A" w:rsidRDefault="00EC54F0" w:rsidP="00203B6D">
            <w:pPr>
              <w:suppressAutoHyphens w:val="0"/>
              <w:spacing w:after="160" w:line="264" w:lineRule="auto"/>
              <w:ind w:firstLine="709"/>
              <w:jc w:val="both"/>
              <w:rPr>
                <w:rFonts w:eastAsia="Calibri"/>
                <w:szCs w:val="24"/>
              </w:rPr>
            </w:pPr>
          </w:p>
        </w:tc>
        <w:tc>
          <w:tcPr>
            <w:tcW w:w="784" w:type="dxa"/>
            <w:tcBorders>
              <w:top w:val="single" w:sz="4" w:space="0" w:color="auto"/>
              <w:left w:val="single" w:sz="4" w:space="0" w:color="auto"/>
              <w:bottom w:val="single" w:sz="4" w:space="0" w:color="auto"/>
              <w:right w:val="single" w:sz="4" w:space="0" w:color="auto"/>
            </w:tcBorders>
          </w:tcPr>
          <w:p w14:paraId="220AB32B" w14:textId="77777777" w:rsidR="00EC54F0" w:rsidRPr="004B3E8A" w:rsidRDefault="00EC54F0" w:rsidP="00203B6D">
            <w:pPr>
              <w:suppressAutoHyphens w:val="0"/>
              <w:spacing w:after="160" w:line="264" w:lineRule="auto"/>
              <w:ind w:firstLine="709"/>
              <w:jc w:val="both"/>
              <w:rPr>
                <w:rFonts w:eastAsia="Calibri"/>
                <w:szCs w:val="24"/>
              </w:rPr>
            </w:pPr>
          </w:p>
        </w:tc>
        <w:tc>
          <w:tcPr>
            <w:tcW w:w="756" w:type="dxa"/>
            <w:tcBorders>
              <w:top w:val="single" w:sz="4" w:space="0" w:color="auto"/>
              <w:left w:val="single" w:sz="4" w:space="0" w:color="auto"/>
              <w:bottom w:val="single" w:sz="4" w:space="0" w:color="auto"/>
              <w:right w:val="single" w:sz="4" w:space="0" w:color="auto"/>
            </w:tcBorders>
          </w:tcPr>
          <w:p w14:paraId="0F884307" w14:textId="77777777" w:rsidR="00EC54F0" w:rsidRPr="004B3E8A" w:rsidRDefault="00EC54F0" w:rsidP="00203B6D">
            <w:pPr>
              <w:suppressAutoHyphens w:val="0"/>
              <w:spacing w:after="160" w:line="264" w:lineRule="auto"/>
              <w:ind w:firstLine="709"/>
              <w:jc w:val="both"/>
              <w:rPr>
                <w:rFonts w:eastAsia="Calibri"/>
                <w:szCs w:val="24"/>
              </w:rPr>
            </w:pPr>
          </w:p>
        </w:tc>
        <w:tc>
          <w:tcPr>
            <w:tcW w:w="728" w:type="dxa"/>
            <w:tcBorders>
              <w:top w:val="single" w:sz="4" w:space="0" w:color="auto"/>
              <w:left w:val="single" w:sz="4" w:space="0" w:color="auto"/>
              <w:bottom w:val="single" w:sz="4" w:space="0" w:color="auto"/>
              <w:right w:val="single" w:sz="4" w:space="0" w:color="auto"/>
            </w:tcBorders>
          </w:tcPr>
          <w:p w14:paraId="7980252D" w14:textId="77777777" w:rsidR="00EC54F0" w:rsidRPr="004B3E8A" w:rsidRDefault="00EC54F0" w:rsidP="00203B6D">
            <w:pPr>
              <w:suppressAutoHyphens w:val="0"/>
              <w:spacing w:after="160" w:line="264" w:lineRule="auto"/>
              <w:ind w:firstLine="709"/>
              <w:jc w:val="both"/>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441F340C" w14:textId="77777777" w:rsidR="00EC54F0" w:rsidRPr="004B3E8A" w:rsidRDefault="00EC54F0" w:rsidP="00203B6D">
            <w:pPr>
              <w:suppressAutoHyphens w:val="0"/>
              <w:spacing w:after="160" w:line="264" w:lineRule="auto"/>
              <w:ind w:firstLine="709"/>
              <w:jc w:val="both"/>
              <w:rPr>
                <w:rFonts w:eastAsia="Calibri"/>
                <w:szCs w:val="24"/>
              </w:rPr>
            </w:pPr>
          </w:p>
        </w:tc>
        <w:tc>
          <w:tcPr>
            <w:tcW w:w="1121" w:type="dxa"/>
            <w:tcBorders>
              <w:top w:val="single" w:sz="4" w:space="0" w:color="auto"/>
              <w:left w:val="single" w:sz="4" w:space="0" w:color="auto"/>
              <w:bottom w:val="single" w:sz="4" w:space="0" w:color="auto"/>
              <w:right w:val="single" w:sz="4" w:space="0" w:color="auto"/>
            </w:tcBorders>
          </w:tcPr>
          <w:p w14:paraId="7C1C7E35" w14:textId="77777777" w:rsidR="00EC54F0" w:rsidRPr="004B3E8A" w:rsidRDefault="00EC54F0" w:rsidP="00203B6D">
            <w:pPr>
              <w:suppressAutoHyphens w:val="0"/>
              <w:spacing w:after="160" w:line="264" w:lineRule="auto"/>
              <w:ind w:firstLine="709"/>
              <w:jc w:val="both"/>
              <w:rPr>
                <w:rFonts w:eastAsia="Calibri"/>
                <w:szCs w:val="24"/>
              </w:rPr>
            </w:pPr>
          </w:p>
        </w:tc>
        <w:tc>
          <w:tcPr>
            <w:tcW w:w="1251" w:type="dxa"/>
            <w:tcBorders>
              <w:top w:val="single" w:sz="4" w:space="0" w:color="auto"/>
              <w:left w:val="single" w:sz="4" w:space="0" w:color="auto"/>
              <w:bottom w:val="single" w:sz="4" w:space="0" w:color="auto"/>
              <w:right w:val="single" w:sz="4" w:space="0" w:color="auto"/>
            </w:tcBorders>
          </w:tcPr>
          <w:p w14:paraId="6C22ACE4" w14:textId="77777777" w:rsidR="00EC54F0" w:rsidRPr="004B3E8A" w:rsidRDefault="00EC54F0" w:rsidP="00203B6D">
            <w:pPr>
              <w:suppressAutoHyphens w:val="0"/>
              <w:spacing w:after="160" w:line="264" w:lineRule="auto"/>
              <w:ind w:firstLine="709"/>
              <w:jc w:val="both"/>
              <w:rPr>
                <w:rFonts w:eastAsia="Calibri"/>
                <w:szCs w:val="24"/>
              </w:rPr>
            </w:pPr>
          </w:p>
        </w:tc>
      </w:tr>
      <w:tr w:rsidR="00EC54F0" w:rsidRPr="004B3E8A" w14:paraId="02392B05" w14:textId="77777777" w:rsidTr="0075592C">
        <w:tc>
          <w:tcPr>
            <w:tcW w:w="360" w:type="dxa"/>
            <w:tcBorders>
              <w:top w:val="single" w:sz="4" w:space="0" w:color="auto"/>
              <w:left w:val="single" w:sz="4" w:space="0" w:color="auto"/>
              <w:bottom w:val="single" w:sz="4" w:space="0" w:color="auto"/>
              <w:right w:val="single" w:sz="4" w:space="0" w:color="auto"/>
            </w:tcBorders>
          </w:tcPr>
          <w:p w14:paraId="4B1065F8" w14:textId="77777777" w:rsidR="00EC54F0" w:rsidRPr="004B3E8A" w:rsidRDefault="00EC54F0" w:rsidP="00203B6D">
            <w:pPr>
              <w:suppressAutoHyphens w:val="0"/>
              <w:spacing w:after="160" w:line="264" w:lineRule="auto"/>
              <w:ind w:firstLine="709"/>
              <w:jc w:val="both"/>
              <w:rPr>
                <w:rFonts w:eastAsia="Calibri"/>
                <w:szCs w:val="24"/>
              </w:rPr>
            </w:pPr>
          </w:p>
        </w:tc>
        <w:tc>
          <w:tcPr>
            <w:tcW w:w="2694" w:type="dxa"/>
            <w:tcBorders>
              <w:top w:val="single" w:sz="4" w:space="0" w:color="auto"/>
              <w:left w:val="single" w:sz="4" w:space="0" w:color="auto"/>
              <w:bottom w:val="single" w:sz="4" w:space="0" w:color="auto"/>
              <w:right w:val="single" w:sz="4" w:space="0" w:color="auto"/>
            </w:tcBorders>
          </w:tcPr>
          <w:p w14:paraId="4F24BFF2" w14:textId="77777777" w:rsidR="00EC54F0" w:rsidRPr="004B3E8A" w:rsidRDefault="00EC54F0" w:rsidP="00203B6D">
            <w:pPr>
              <w:suppressAutoHyphens w:val="0"/>
              <w:spacing w:after="160" w:line="264" w:lineRule="auto"/>
              <w:ind w:firstLine="709"/>
              <w:jc w:val="both"/>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4FE4937C" w14:textId="77777777" w:rsidR="00EC54F0" w:rsidRPr="004B3E8A" w:rsidRDefault="00EC54F0" w:rsidP="00203B6D">
            <w:pPr>
              <w:suppressAutoHyphens w:val="0"/>
              <w:spacing w:after="160" w:line="264" w:lineRule="auto"/>
              <w:ind w:firstLine="709"/>
              <w:jc w:val="both"/>
              <w:rPr>
                <w:rFonts w:eastAsia="Calibri"/>
                <w:szCs w:val="24"/>
              </w:rPr>
            </w:pPr>
          </w:p>
        </w:tc>
        <w:tc>
          <w:tcPr>
            <w:tcW w:w="784" w:type="dxa"/>
            <w:tcBorders>
              <w:top w:val="single" w:sz="4" w:space="0" w:color="auto"/>
              <w:left w:val="single" w:sz="4" w:space="0" w:color="auto"/>
              <w:bottom w:val="single" w:sz="4" w:space="0" w:color="auto"/>
              <w:right w:val="single" w:sz="4" w:space="0" w:color="auto"/>
            </w:tcBorders>
          </w:tcPr>
          <w:p w14:paraId="0EFADD75" w14:textId="77777777" w:rsidR="00EC54F0" w:rsidRPr="004B3E8A" w:rsidRDefault="00EC54F0" w:rsidP="00203B6D">
            <w:pPr>
              <w:suppressAutoHyphens w:val="0"/>
              <w:spacing w:after="160" w:line="264" w:lineRule="auto"/>
              <w:ind w:firstLine="709"/>
              <w:jc w:val="both"/>
              <w:rPr>
                <w:rFonts w:eastAsia="Calibri"/>
                <w:szCs w:val="24"/>
              </w:rPr>
            </w:pPr>
          </w:p>
        </w:tc>
        <w:tc>
          <w:tcPr>
            <w:tcW w:w="756" w:type="dxa"/>
            <w:tcBorders>
              <w:top w:val="single" w:sz="4" w:space="0" w:color="auto"/>
              <w:left w:val="single" w:sz="4" w:space="0" w:color="auto"/>
              <w:bottom w:val="single" w:sz="4" w:space="0" w:color="auto"/>
              <w:right w:val="single" w:sz="4" w:space="0" w:color="auto"/>
            </w:tcBorders>
          </w:tcPr>
          <w:p w14:paraId="490E8A13" w14:textId="77777777" w:rsidR="00EC54F0" w:rsidRPr="004B3E8A" w:rsidRDefault="00EC54F0" w:rsidP="00203B6D">
            <w:pPr>
              <w:suppressAutoHyphens w:val="0"/>
              <w:spacing w:after="160" w:line="264" w:lineRule="auto"/>
              <w:ind w:firstLine="709"/>
              <w:jc w:val="both"/>
              <w:rPr>
                <w:rFonts w:eastAsia="Calibri"/>
                <w:szCs w:val="24"/>
              </w:rPr>
            </w:pPr>
          </w:p>
        </w:tc>
        <w:tc>
          <w:tcPr>
            <w:tcW w:w="728" w:type="dxa"/>
            <w:tcBorders>
              <w:top w:val="single" w:sz="4" w:space="0" w:color="auto"/>
              <w:left w:val="single" w:sz="4" w:space="0" w:color="auto"/>
              <w:bottom w:val="single" w:sz="4" w:space="0" w:color="auto"/>
              <w:right w:val="single" w:sz="4" w:space="0" w:color="auto"/>
            </w:tcBorders>
          </w:tcPr>
          <w:p w14:paraId="4DD3DA10" w14:textId="77777777" w:rsidR="00EC54F0" w:rsidRPr="004B3E8A" w:rsidRDefault="00EC54F0" w:rsidP="00203B6D">
            <w:pPr>
              <w:suppressAutoHyphens w:val="0"/>
              <w:spacing w:after="160" w:line="264" w:lineRule="auto"/>
              <w:ind w:firstLine="709"/>
              <w:jc w:val="both"/>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53616583" w14:textId="77777777" w:rsidR="00EC54F0" w:rsidRPr="004B3E8A" w:rsidRDefault="00EC54F0" w:rsidP="00203B6D">
            <w:pPr>
              <w:suppressAutoHyphens w:val="0"/>
              <w:spacing w:after="160" w:line="264" w:lineRule="auto"/>
              <w:ind w:firstLine="709"/>
              <w:jc w:val="both"/>
              <w:rPr>
                <w:rFonts w:eastAsia="Calibri"/>
                <w:szCs w:val="24"/>
              </w:rPr>
            </w:pPr>
          </w:p>
        </w:tc>
        <w:tc>
          <w:tcPr>
            <w:tcW w:w="1121" w:type="dxa"/>
            <w:tcBorders>
              <w:top w:val="single" w:sz="4" w:space="0" w:color="auto"/>
              <w:left w:val="single" w:sz="4" w:space="0" w:color="auto"/>
              <w:bottom w:val="single" w:sz="4" w:space="0" w:color="auto"/>
              <w:right w:val="single" w:sz="4" w:space="0" w:color="auto"/>
            </w:tcBorders>
          </w:tcPr>
          <w:p w14:paraId="5A803A4A" w14:textId="77777777" w:rsidR="00EC54F0" w:rsidRPr="004B3E8A" w:rsidRDefault="00EC54F0" w:rsidP="00203B6D">
            <w:pPr>
              <w:suppressAutoHyphens w:val="0"/>
              <w:spacing w:after="160" w:line="264" w:lineRule="auto"/>
              <w:ind w:firstLine="709"/>
              <w:jc w:val="both"/>
              <w:rPr>
                <w:rFonts w:eastAsia="Calibri"/>
                <w:szCs w:val="24"/>
              </w:rPr>
            </w:pPr>
          </w:p>
        </w:tc>
        <w:tc>
          <w:tcPr>
            <w:tcW w:w="1251" w:type="dxa"/>
            <w:tcBorders>
              <w:top w:val="single" w:sz="4" w:space="0" w:color="auto"/>
              <w:left w:val="single" w:sz="4" w:space="0" w:color="auto"/>
              <w:bottom w:val="single" w:sz="4" w:space="0" w:color="auto"/>
              <w:right w:val="single" w:sz="4" w:space="0" w:color="auto"/>
            </w:tcBorders>
          </w:tcPr>
          <w:p w14:paraId="044911B6" w14:textId="77777777" w:rsidR="00EC54F0" w:rsidRPr="004B3E8A" w:rsidRDefault="00EC54F0" w:rsidP="00203B6D">
            <w:pPr>
              <w:suppressAutoHyphens w:val="0"/>
              <w:spacing w:after="160" w:line="264" w:lineRule="auto"/>
              <w:ind w:firstLine="709"/>
              <w:jc w:val="both"/>
              <w:rPr>
                <w:rFonts w:eastAsia="Calibri"/>
                <w:szCs w:val="24"/>
              </w:rPr>
            </w:pPr>
          </w:p>
        </w:tc>
      </w:tr>
      <w:tr w:rsidR="00EC54F0" w:rsidRPr="004B3E8A" w14:paraId="1AC1CA3F" w14:textId="77777777" w:rsidTr="0075592C">
        <w:tc>
          <w:tcPr>
            <w:tcW w:w="360" w:type="dxa"/>
            <w:tcBorders>
              <w:top w:val="single" w:sz="4" w:space="0" w:color="auto"/>
              <w:left w:val="single" w:sz="4" w:space="0" w:color="auto"/>
              <w:bottom w:val="single" w:sz="4" w:space="0" w:color="auto"/>
              <w:right w:val="single" w:sz="4" w:space="0" w:color="auto"/>
            </w:tcBorders>
          </w:tcPr>
          <w:p w14:paraId="6633FF42" w14:textId="77777777" w:rsidR="00EC54F0" w:rsidRPr="004B3E8A" w:rsidRDefault="00EC54F0" w:rsidP="00203B6D">
            <w:pPr>
              <w:suppressAutoHyphens w:val="0"/>
              <w:spacing w:after="160" w:line="264" w:lineRule="auto"/>
              <w:ind w:firstLine="709"/>
              <w:jc w:val="both"/>
              <w:rPr>
                <w:rFonts w:eastAsia="Calibri"/>
                <w:szCs w:val="24"/>
              </w:rPr>
            </w:pPr>
          </w:p>
        </w:tc>
        <w:tc>
          <w:tcPr>
            <w:tcW w:w="2694" w:type="dxa"/>
            <w:tcBorders>
              <w:top w:val="single" w:sz="4" w:space="0" w:color="auto"/>
              <w:left w:val="single" w:sz="4" w:space="0" w:color="auto"/>
              <w:bottom w:val="single" w:sz="4" w:space="0" w:color="auto"/>
              <w:right w:val="single" w:sz="4" w:space="0" w:color="auto"/>
            </w:tcBorders>
          </w:tcPr>
          <w:p w14:paraId="73D479C4" w14:textId="77777777" w:rsidR="00EC54F0" w:rsidRPr="004B3E8A" w:rsidRDefault="00EC54F0" w:rsidP="00203B6D">
            <w:pPr>
              <w:suppressAutoHyphens w:val="0"/>
              <w:spacing w:after="160" w:line="264" w:lineRule="auto"/>
              <w:ind w:firstLine="709"/>
              <w:jc w:val="both"/>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39504F89" w14:textId="77777777" w:rsidR="00EC54F0" w:rsidRPr="004B3E8A" w:rsidRDefault="00EC54F0" w:rsidP="00203B6D">
            <w:pPr>
              <w:suppressAutoHyphens w:val="0"/>
              <w:spacing w:after="160" w:line="264" w:lineRule="auto"/>
              <w:ind w:firstLine="709"/>
              <w:jc w:val="both"/>
              <w:rPr>
                <w:rFonts w:eastAsia="Calibri"/>
                <w:szCs w:val="24"/>
              </w:rPr>
            </w:pPr>
          </w:p>
        </w:tc>
        <w:tc>
          <w:tcPr>
            <w:tcW w:w="784" w:type="dxa"/>
            <w:tcBorders>
              <w:top w:val="single" w:sz="4" w:space="0" w:color="auto"/>
              <w:left w:val="single" w:sz="4" w:space="0" w:color="auto"/>
              <w:bottom w:val="single" w:sz="4" w:space="0" w:color="auto"/>
              <w:right w:val="single" w:sz="4" w:space="0" w:color="auto"/>
            </w:tcBorders>
          </w:tcPr>
          <w:p w14:paraId="59081402" w14:textId="77777777" w:rsidR="00EC54F0" w:rsidRPr="004B3E8A" w:rsidRDefault="00EC54F0" w:rsidP="00203B6D">
            <w:pPr>
              <w:suppressAutoHyphens w:val="0"/>
              <w:spacing w:after="160" w:line="264" w:lineRule="auto"/>
              <w:ind w:firstLine="709"/>
              <w:jc w:val="both"/>
              <w:rPr>
                <w:rFonts w:eastAsia="Calibri"/>
                <w:szCs w:val="24"/>
              </w:rPr>
            </w:pPr>
          </w:p>
        </w:tc>
        <w:tc>
          <w:tcPr>
            <w:tcW w:w="756" w:type="dxa"/>
            <w:tcBorders>
              <w:top w:val="single" w:sz="4" w:space="0" w:color="auto"/>
              <w:left w:val="single" w:sz="4" w:space="0" w:color="auto"/>
              <w:bottom w:val="single" w:sz="4" w:space="0" w:color="auto"/>
              <w:right w:val="single" w:sz="4" w:space="0" w:color="auto"/>
            </w:tcBorders>
          </w:tcPr>
          <w:p w14:paraId="25F47761" w14:textId="77777777" w:rsidR="00EC54F0" w:rsidRPr="004B3E8A" w:rsidRDefault="00EC54F0" w:rsidP="00203B6D">
            <w:pPr>
              <w:suppressAutoHyphens w:val="0"/>
              <w:spacing w:after="160" w:line="264" w:lineRule="auto"/>
              <w:ind w:firstLine="709"/>
              <w:jc w:val="both"/>
              <w:rPr>
                <w:rFonts w:eastAsia="Calibri"/>
                <w:szCs w:val="24"/>
              </w:rPr>
            </w:pPr>
          </w:p>
        </w:tc>
        <w:tc>
          <w:tcPr>
            <w:tcW w:w="728" w:type="dxa"/>
            <w:tcBorders>
              <w:top w:val="single" w:sz="4" w:space="0" w:color="auto"/>
              <w:left w:val="single" w:sz="4" w:space="0" w:color="auto"/>
              <w:bottom w:val="single" w:sz="4" w:space="0" w:color="auto"/>
              <w:right w:val="single" w:sz="4" w:space="0" w:color="auto"/>
            </w:tcBorders>
          </w:tcPr>
          <w:p w14:paraId="2E94983C" w14:textId="77777777" w:rsidR="00EC54F0" w:rsidRPr="004B3E8A" w:rsidRDefault="00EC54F0" w:rsidP="00203B6D">
            <w:pPr>
              <w:suppressAutoHyphens w:val="0"/>
              <w:spacing w:after="160" w:line="264" w:lineRule="auto"/>
              <w:ind w:firstLine="709"/>
              <w:jc w:val="both"/>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15A10107" w14:textId="77777777" w:rsidR="00EC54F0" w:rsidRPr="004B3E8A" w:rsidRDefault="00EC54F0" w:rsidP="00203B6D">
            <w:pPr>
              <w:suppressAutoHyphens w:val="0"/>
              <w:spacing w:after="160" w:line="264" w:lineRule="auto"/>
              <w:ind w:firstLine="709"/>
              <w:jc w:val="both"/>
              <w:rPr>
                <w:rFonts w:eastAsia="Calibri"/>
                <w:szCs w:val="24"/>
              </w:rPr>
            </w:pPr>
          </w:p>
        </w:tc>
        <w:tc>
          <w:tcPr>
            <w:tcW w:w="1121" w:type="dxa"/>
            <w:tcBorders>
              <w:top w:val="single" w:sz="4" w:space="0" w:color="auto"/>
              <w:left w:val="single" w:sz="4" w:space="0" w:color="auto"/>
              <w:bottom w:val="single" w:sz="4" w:space="0" w:color="auto"/>
              <w:right w:val="single" w:sz="4" w:space="0" w:color="auto"/>
            </w:tcBorders>
          </w:tcPr>
          <w:p w14:paraId="5CB12B1B" w14:textId="77777777" w:rsidR="00EC54F0" w:rsidRPr="004B3E8A" w:rsidRDefault="00EC54F0" w:rsidP="00203B6D">
            <w:pPr>
              <w:suppressAutoHyphens w:val="0"/>
              <w:spacing w:after="160" w:line="264" w:lineRule="auto"/>
              <w:ind w:firstLine="709"/>
              <w:jc w:val="both"/>
              <w:rPr>
                <w:rFonts w:eastAsia="Calibri"/>
                <w:szCs w:val="24"/>
              </w:rPr>
            </w:pPr>
          </w:p>
        </w:tc>
        <w:tc>
          <w:tcPr>
            <w:tcW w:w="1251" w:type="dxa"/>
            <w:tcBorders>
              <w:top w:val="single" w:sz="4" w:space="0" w:color="auto"/>
              <w:left w:val="single" w:sz="4" w:space="0" w:color="auto"/>
              <w:bottom w:val="single" w:sz="4" w:space="0" w:color="auto"/>
              <w:right w:val="single" w:sz="4" w:space="0" w:color="auto"/>
            </w:tcBorders>
          </w:tcPr>
          <w:p w14:paraId="13CF822E" w14:textId="77777777" w:rsidR="00EC54F0" w:rsidRPr="004B3E8A" w:rsidRDefault="00EC54F0" w:rsidP="00203B6D">
            <w:pPr>
              <w:suppressAutoHyphens w:val="0"/>
              <w:spacing w:after="160" w:line="264" w:lineRule="auto"/>
              <w:ind w:firstLine="709"/>
              <w:jc w:val="both"/>
              <w:rPr>
                <w:rFonts w:eastAsia="Calibri"/>
                <w:szCs w:val="24"/>
              </w:rPr>
            </w:pPr>
          </w:p>
        </w:tc>
      </w:tr>
      <w:tr w:rsidR="00EC54F0" w:rsidRPr="004B3E8A" w14:paraId="31E335E0" w14:textId="77777777" w:rsidTr="0075592C">
        <w:tc>
          <w:tcPr>
            <w:tcW w:w="360" w:type="dxa"/>
            <w:tcBorders>
              <w:top w:val="single" w:sz="4" w:space="0" w:color="auto"/>
              <w:left w:val="single" w:sz="4" w:space="0" w:color="auto"/>
              <w:bottom w:val="single" w:sz="4" w:space="0" w:color="auto"/>
              <w:right w:val="single" w:sz="4" w:space="0" w:color="auto"/>
            </w:tcBorders>
          </w:tcPr>
          <w:p w14:paraId="17789AD2" w14:textId="77777777" w:rsidR="00EC54F0" w:rsidRPr="004B3E8A" w:rsidRDefault="00EC54F0" w:rsidP="00203B6D">
            <w:pPr>
              <w:suppressAutoHyphens w:val="0"/>
              <w:spacing w:after="160" w:line="264" w:lineRule="auto"/>
              <w:ind w:firstLine="709"/>
              <w:jc w:val="both"/>
              <w:rPr>
                <w:rFonts w:eastAsia="Calibri"/>
                <w:szCs w:val="24"/>
              </w:rPr>
            </w:pPr>
          </w:p>
        </w:tc>
        <w:tc>
          <w:tcPr>
            <w:tcW w:w="2694" w:type="dxa"/>
            <w:tcBorders>
              <w:top w:val="single" w:sz="4" w:space="0" w:color="auto"/>
              <w:left w:val="single" w:sz="4" w:space="0" w:color="auto"/>
              <w:bottom w:val="single" w:sz="4" w:space="0" w:color="auto"/>
              <w:right w:val="single" w:sz="4" w:space="0" w:color="auto"/>
            </w:tcBorders>
          </w:tcPr>
          <w:p w14:paraId="08D82C28" w14:textId="77777777" w:rsidR="00EC54F0" w:rsidRPr="004B3E8A" w:rsidRDefault="00EC54F0" w:rsidP="00203B6D">
            <w:pPr>
              <w:suppressAutoHyphens w:val="0"/>
              <w:spacing w:after="160" w:line="264" w:lineRule="auto"/>
              <w:ind w:firstLine="709"/>
              <w:jc w:val="both"/>
              <w:rPr>
                <w:rFonts w:eastAsia="Calibri"/>
                <w:szCs w:val="24"/>
              </w:rPr>
            </w:pPr>
          </w:p>
        </w:tc>
        <w:tc>
          <w:tcPr>
            <w:tcW w:w="850" w:type="dxa"/>
            <w:tcBorders>
              <w:top w:val="single" w:sz="4" w:space="0" w:color="auto"/>
              <w:left w:val="single" w:sz="4" w:space="0" w:color="auto"/>
              <w:bottom w:val="single" w:sz="4" w:space="0" w:color="auto"/>
              <w:right w:val="single" w:sz="4" w:space="0" w:color="auto"/>
            </w:tcBorders>
          </w:tcPr>
          <w:p w14:paraId="6822A10B" w14:textId="77777777" w:rsidR="00EC54F0" w:rsidRPr="004B3E8A" w:rsidRDefault="00EC54F0" w:rsidP="00203B6D">
            <w:pPr>
              <w:suppressAutoHyphens w:val="0"/>
              <w:spacing w:after="160" w:line="264" w:lineRule="auto"/>
              <w:ind w:firstLine="709"/>
              <w:jc w:val="both"/>
              <w:rPr>
                <w:rFonts w:eastAsia="Calibri"/>
                <w:szCs w:val="24"/>
              </w:rPr>
            </w:pPr>
          </w:p>
        </w:tc>
        <w:tc>
          <w:tcPr>
            <w:tcW w:w="784" w:type="dxa"/>
            <w:tcBorders>
              <w:top w:val="single" w:sz="4" w:space="0" w:color="auto"/>
              <w:left w:val="single" w:sz="4" w:space="0" w:color="auto"/>
              <w:bottom w:val="single" w:sz="4" w:space="0" w:color="auto"/>
              <w:right w:val="single" w:sz="4" w:space="0" w:color="auto"/>
            </w:tcBorders>
          </w:tcPr>
          <w:p w14:paraId="13890AC6" w14:textId="77777777" w:rsidR="00EC54F0" w:rsidRPr="004B3E8A" w:rsidRDefault="00EC54F0" w:rsidP="00203B6D">
            <w:pPr>
              <w:suppressAutoHyphens w:val="0"/>
              <w:spacing w:after="160" w:line="264" w:lineRule="auto"/>
              <w:ind w:firstLine="709"/>
              <w:jc w:val="both"/>
              <w:rPr>
                <w:rFonts w:eastAsia="Calibri"/>
                <w:szCs w:val="24"/>
              </w:rPr>
            </w:pPr>
          </w:p>
        </w:tc>
        <w:tc>
          <w:tcPr>
            <w:tcW w:w="756" w:type="dxa"/>
            <w:tcBorders>
              <w:top w:val="single" w:sz="4" w:space="0" w:color="auto"/>
              <w:left w:val="single" w:sz="4" w:space="0" w:color="auto"/>
              <w:bottom w:val="single" w:sz="4" w:space="0" w:color="auto"/>
              <w:right w:val="single" w:sz="4" w:space="0" w:color="auto"/>
            </w:tcBorders>
          </w:tcPr>
          <w:p w14:paraId="0B6F175D" w14:textId="77777777" w:rsidR="00EC54F0" w:rsidRPr="004B3E8A" w:rsidRDefault="00EC54F0" w:rsidP="00203B6D">
            <w:pPr>
              <w:suppressAutoHyphens w:val="0"/>
              <w:spacing w:after="160" w:line="264" w:lineRule="auto"/>
              <w:ind w:firstLine="709"/>
              <w:jc w:val="both"/>
              <w:rPr>
                <w:rFonts w:eastAsia="Calibri"/>
                <w:szCs w:val="24"/>
              </w:rPr>
            </w:pPr>
          </w:p>
        </w:tc>
        <w:tc>
          <w:tcPr>
            <w:tcW w:w="728" w:type="dxa"/>
            <w:tcBorders>
              <w:top w:val="single" w:sz="4" w:space="0" w:color="auto"/>
              <w:left w:val="single" w:sz="4" w:space="0" w:color="auto"/>
              <w:bottom w:val="single" w:sz="4" w:space="0" w:color="auto"/>
              <w:right w:val="single" w:sz="4" w:space="0" w:color="auto"/>
            </w:tcBorders>
          </w:tcPr>
          <w:p w14:paraId="3FDFFE90" w14:textId="77777777" w:rsidR="00EC54F0" w:rsidRPr="004B3E8A" w:rsidRDefault="00EC54F0" w:rsidP="00203B6D">
            <w:pPr>
              <w:suppressAutoHyphens w:val="0"/>
              <w:spacing w:after="160" w:line="264" w:lineRule="auto"/>
              <w:ind w:firstLine="709"/>
              <w:jc w:val="both"/>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0F35A17F" w14:textId="77777777" w:rsidR="00EC54F0" w:rsidRPr="004B3E8A" w:rsidRDefault="00EC54F0" w:rsidP="00203B6D">
            <w:pPr>
              <w:suppressAutoHyphens w:val="0"/>
              <w:spacing w:after="160" w:line="264" w:lineRule="auto"/>
              <w:ind w:firstLine="709"/>
              <w:jc w:val="both"/>
              <w:rPr>
                <w:rFonts w:eastAsia="Calibri"/>
                <w:szCs w:val="24"/>
              </w:rPr>
            </w:pPr>
          </w:p>
        </w:tc>
        <w:tc>
          <w:tcPr>
            <w:tcW w:w="1121" w:type="dxa"/>
            <w:tcBorders>
              <w:top w:val="single" w:sz="4" w:space="0" w:color="auto"/>
              <w:left w:val="single" w:sz="4" w:space="0" w:color="auto"/>
              <w:bottom w:val="single" w:sz="4" w:space="0" w:color="auto"/>
              <w:right w:val="single" w:sz="4" w:space="0" w:color="auto"/>
            </w:tcBorders>
          </w:tcPr>
          <w:p w14:paraId="17814E0B" w14:textId="77777777" w:rsidR="00EC54F0" w:rsidRPr="004B3E8A" w:rsidRDefault="00EC54F0" w:rsidP="00203B6D">
            <w:pPr>
              <w:suppressAutoHyphens w:val="0"/>
              <w:spacing w:after="160" w:line="264" w:lineRule="auto"/>
              <w:ind w:firstLine="709"/>
              <w:jc w:val="both"/>
              <w:rPr>
                <w:rFonts w:eastAsia="Calibri"/>
                <w:szCs w:val="24"/>
              </w:rPr>
            </w:pPr>
          </w:p>
        </w:tc>
        <w:tc>
          <w:tcPr>
            <w:tcW w:w="1251" w:type="dxa"/>
            <w:tcBorders>
              <w:top w:val="single" w:sz="4" w:space="0" w:color="auto"/>
              <w:left w:val="single" w:sz="4" w:space="0" w:color="auto"/>
              <w:bottom w:val="single" w:sz="4" w:space="0" w:color="auto"/>
              <w:right w:val="single" w:sz="4" w:space="0" w:color="auto"/>
            </w:tcBorders>
          </w:tcPr>
          <w:p w14:paraId="569BCBB8" w14:textId="77777777" w:rsidR="00EC54F0" w:rsidRPr="004B3E8A" w:rsidRDefault="00EC54F0" w:rsidP="00203B6D">
            <w:pPr>
              <w:suppressAutoHyphens w:val="0"/>
              <w:spacing w:after="160" w:line="264" w:lineRule="auto"/>
              <w:ind w:firstLine="709"/>
              <w:jc w:val="both"/>
              <w:rPr>
                <w:rFonts w:eastAsia="Calibri"/>
                <w:szCs w:val="24"/>
              </w:rPr>
            </w:pPr>
          </w:p>
        </w:tc>
      </w:tr>
    </w:tbl>
    <w:p w14:paraId="749698A8" w14:textId="3586ED02" w:rsidR="00EC54F0" w:rsidRPr="00287DD8" w:rsidRDefault="00C8688D" w:rsidP="00203B6D">
      <w:pPr>
        <w:suppressAutoHyphens w:val="0"/>
        <w:spacing w:after="160" w:line="264" w:lineRule="auto"/>
        <w:ind w:firstLine="709"/>
        <w:jc w:val="both"/>
        <w:rPr>
          <w:rFonts w:eastAsia="Calibri"/>
          <w:szCs w:val="24"/>
        </w:rPr>
      </w:pPr>
      <w:r w:rsidRPr="00287DD8">
        <w:rPr>
          <w:rFonts w:eastAsia="Calibri"/>
          <w:szCs w:val="24"/>
        </w:rPr>
        <w:t>Итого общая стоимость Товара</w:t>
      </w:r>
      <w:r w:rsidR="00EC54F0" w:rsidRPr="00287DD8">
        <w:rPr>
          <w:rFonts w:eastAsia="Calibri"/>
          <w:szCs w:val="24"/>
        </w:rPr>
        <w:t xml:space="preserve">, поставляемого по настоящей спецификации: ____________ (_______________) в т.ч. НДС (____%). </w:t>
      </w:r>
    </w:p>
    <w:p w14:paraId="506B4D68" w14:textId="77777777" w:rsidR="00EC54F0" w:rsidRPr="00287DD8" w:rsidRDefault="00EC54F0" w:rsidP="00203B6D">
      <w:pPr>
        <w:suppressAutoHyphens w:val="0"/>
        <w:spacing w:after="160" w:line="264" w:lineRule="auto"/>
        <w:ind w:firstLine="709"/>
        <w:rPr>
          <w:rFonts w:eastAsia="Calibri"/>
          <w:szCs w:val="24"/>
        </w:rPr>
      </w:pPr>
      <w:r w:rsidRPr="00287DD8">
        <w:rPr>
          <w:rFonts w:eastAsia="Calibri"/>
          <w:szCs w:val="24"/>
        </w:rPr>
        <w:t>Условие о цене доставки: __________________________________________________________</w:t>
      </w:r>
    </w:p>
    <w:p w14:paraId="69F3586E" w14:textId="79E04544" w:rsidR="00EC54F0" w:rsidRPr="00287DD8" w:rsidRDefault="00EC54F0" w:rsidP="00203B6D">
      <w:pPr>
        <w:suppressAutoHyphens w:val="0"/>
        <w:spacing w:after="160" w:line="264" w:lineRule="auto"/>
        <w:ind w:firstLine="709"/>
        <w:jc w:val="both"/>
        <w:rPr>
          <w:rFonts w:eastAsia="Calibri"/>
          <w:szCs w:val="24"/>
        </w:rPr>
      </w:pPr>
      <w:r w:rsidRPr="00287DD8">
        <w:rPr>
          <w:rFonts w:eastAsia="Calibri"/>
          <w:szCs w:val="24"/>
        </w:rPr>
        <w:t>____________________________________________________________________________.</w:t>
      </w:r>
    </w:p>
    <w:p w14:paraId="7C33AB9F" w14:textId="1420B214" w:rsidR="00EC54F0" w:rsidRPr="00287DD8" w:rsidRDefault="00EC54F0" w:rsidP="00203B6D">
      <w:pPr>
        <w:suppressAutoHyphens w:val="0"/>
        <w:spacing w:after="160" w:line="264" w:lineRule="auto"/>
        <w:ind w:firstLine="709"/>
        <w:jc w:val="both"/>
        <w:rPr>
          <w:rFonts w:eastAsia="Calibri"/>
        </w:rPr>
      </w:pPr>
      <w:r w:rsidRPr="00287DD8">
        <w:rPr>
          <w:rFonts w:eastAsia="Calibri"/>
        </w:rPr>
        <w:t xml:space="preserve">2. Срок </w:t>
      </w:r>
      <w:proofErr w:type="gramStart"/>
      <w:r w:rsidRPr="00287DD8">
        <w:rPr>
          <w:rFonts w:eastAsia="Calibri"/>
        </w:rPr>
        <w:t>поставки</w:t>
      </w:r>
      <w:r w:rsidRPr="00287DD8">
        <w:rPr>
          <w:rFonts w:eastAsia="Calibri"/>
          <w:szCs w:val="24"/>
        </w:rPr>
        <w:t>:_</w:t>
      </w:r>
      <w:proofErr w:type="gramEnd"/>
      <w:r w:rsidRPr="00287DD8">
        <w:rPr>
          <w:rFonts w:eastAsia="Calibri"/>
          <w:szCs w:val="24"/>
        </w:rPr>
        <w:t>____________________________________________________________.</w:t>
      </w:r>
    </w:p>
    <w:p w14:paraId="209AA2CF" w14:textId="77777777" w:rsidR="003E3C25" w:rsidRPr="00287DD8" w:rsidRDefault="003E3C25" w:rsidP="00203B6D">
      <w:pPr>
        <w:spacing w:after="160" w:line="264" w:lineRule="auto"/>
        <w:ind w:firstLine="709"/>
        <w:jc w:val="both"/>
        <w:rPr>
          <w:szCs w:val="24"/>
        </w:rPr>
      </w:pPr>
      <w:r w:rsidRPr="00287DD8">
        <w:rPr>
          <w:b/>
          <w:szCs w:val="24"/>
        </w:rPr>
        <w:t>2.1. Срок выборки товара</w:t>
      </w:r>
      <w:r w:rsidR="00897A21" w:rsidRPr="00287DD8">
        <w:rPr>
          <w:b/>
          <w:szCs w:val="24"/>
        </w:rPr>
        <w:t xml:space="preserve"> со склада Поставщика</w:t>
      </w:r>
      <w:r w:rsidR="00590299" w:rsidRPr="00287DD8">
        <w:rPr>
          <w:b/>
          <w:szCs w:val="24"/>
        </w:rPr>
        <w:t>/Транспортной компании</w:t>
      </w:r>
      <w:r w:rsidRPr="00287DD8">
        <w:rPr>
          <w:b/>
          <w:szCs w:val="24"/>
        </w:rPr>
        <w:t>:</w:t>
      </w:r>
      <w:r w:rsidRPr="00287DD8">
        <w:rPr>
          <w:szCs w:val="24"/>
        </w:rPr>
        <w:t xml:space="preserve"> _________________________.</w:t>
      </w:r>
    </w:p>
    <w:p w14:paraId="654BDF2E" w14:textId="5ADF9774" w:rsidR="00EC54F0" w:rsidRPr="00287DD8" w:rsidRDefault="00EC54F0" w:rsidP="00203B6D">
      <w:pPr>
        <w:suppressAutoHyphens w:val="0"/>
        <w:spacing w:after="160" w:line="264" w:lineRule="auto"/>
        <w:ind w:firstLine="709"/>
        <w:jc w:val="both"/>
        <w:rPr>
          <w:rFonts w:eastAsia="Calibri"/>
        </w:rPr>
      </w:pPr>
      <w:r w:rsidRPr="00287DD8">
        <w:rPr>
          <w:rFonts w:eastAsia="Calibri"/>
        </w:rPr>
        <w:t>3. Условия поставки</w:t>
      </w:r>
      <w:r w:rsidR="00676E4F">
        <w:rPr>
          <w:rFonts w:eastAsia="Calibri"/>
        </w:rPr>
        <w:t xml:space="preserve"> (место приемки)</w:t>
      </w:r>
      <w:r w:rsidRPr="00287DD8">
        <w:rPr>
          <w:rFonts w:eastAsia="Calibri"/>
        </w:rPr>
        <w:t>: достав</w:t>
      </w:r>
      <w:r w:rsidR="00D95F7B" w:rsidRPr="00287DD8">
        <w:rPr>
          <w:rFonts w:eastAsia="Calibri"/>
        </w:rPr>
        <w:t>ка Товара осуществляется до</w:t>
      </w:r>
      <w:r w:rsidR="00D95F7B" w:rsidRPr="00287DD8">
        <w:rPr>
          <w:rFonts w:eastAsia="Calibri"/>
          <w:szCs w:val="24"/>
        </w:rPr>
        <w:t>: __________________________.</w:t>
      </w:r>
    </w:p>
    <w:p w14:paraId="2ABDE19F" w14:textId="3BE5B5E9" w:rsidR="00EC54F0" w:rsidRPr="00287DD8" w:rsidRDefault="00EC54F0" w:rsidP="00203B6D">
      <w:pPr>
        <w:suppressAutoHyphens w:val="0"/>
        <w:spacing w:after="160" w:line="264" w:lineRule="auto"/>
        <w:ind w:firstLine="709"/>
        <w:rPr>
          <w:rFonts w:eastAsia="Calibri"/>
        </w:rPr>
      </w:pPr>
      <w:r w:rsidRPr="00287DD8">
        <w:rPr>
          <w:rFonts w:eastAsia="Calibri"/>
          <w:i/>
        </w:rPr>
        <w:t xml:space="preserve">Реквизиты </w:t>
      </w:r>
      <w:proofErr w:type="gramStart"/>
      <w:r w:rsidRPr="00287DD8">
        <w:rPr>
          <w:rFonts w:eastAsia="Calibri"/>
          <w:i/>
        </w:rPr>
        <w:t>грузополучателя</w:t>
      </w:r>
      <w:r w:rsidRPr="00287DD8">
        <w:rPr>
          <w:rFonts w:eastAsia="Calibri"/>
          <w:szCs w:val="24"/>
        </w:rPr>
        <w:t>:_</w:t>
      </w:r>
      <w:proofErr w:type="gramEnd"/>
      <w:r w:rsidRPr="00287DD8">
        <w:rPr>
          <w:rFonts w:eastAsia="Calibri"/>
          <w:szCs w:val="24"/>
        </w:rPr>
        <w:t>__________________________________________________;</w:t>
      </w:r>
    </w:p>
    <w:p w14:paraId="7C36E2A7" w14:textId="77777777" w:rsidR="001746B6" w:rsidRPr="00287DD8" w:rsidRDefault="001746B6" w:rsidP="00203B6D">
      <w:pPr>
        <w:suppressAutoHyphens w:val="0"/>
        <w:spacing w:after="160" w:line="264" w:lineRule="auto"/>
        <w:ind w:firstLine="709"/>
        <w:jc w:val="both"/>
        <w:rPr>
          <w:rFonts w:eastAsia="Calibri"/>
        </w:rPr>
      </w:pPr>
      <w:r w:rsidRPr="00287DD8">
        <w:rPr>
          <w:rFonts w:eastAsia="Calibri"/>
          <w:i/>
        </w:rPr>
        <w:t>Момент исполнения обязательства Поставщика по поставке Товара (место поставки)</w:t>
      </w:r>
      <w:r w:rsidRPr="00287DD8">
        <w:rPr>
          <w:rFonts w:eastAsia="Calibri"/>
        </w:rPr>
        <w:t xml:space="preserve">: дата приемки Товара по адресу: </w:t>
      </w:r>
      <w:r w:rsidRPr="00287DD8">
        <w:rPr>
          <w:rFonts w:eastAsia="Calibri"/>
          <w:szCs w:val="24"/>
        </w:rPr>
        <w:t>________________________________________________</w:t>
      </w:r>
    </w:p>
    <w:p w14:paraId="60A22A9C" w14:textId="77777777" w:rsidR="001746B6" w:rsidRPr="00287DD8" w:rsidRDefault="001746B6" w:rsidP="00203B6D">
      <w:pPr>
        <w:suppressAutoHyphens w:val="0"/>
        <w:spacing w:after="160" w:line="264" w:lineRule="auto"/>
        <w:ind w:firstLine="709"/>
        <w:jc w:val="both"/>
        <w:rPr>
          <w:rFonts w:eastAsia="Calibri"/>
        </w:rPr>
      </w:pPr>
      <w:r w:rsidRPr="00287DD8">
        <w:rPr>
          <w:rFonts w:eastAsia="Calibri"/>
          <w:i/>
        </w:rPr>
        <w:t>Момент перехода права собственности на Товар</w:t>
      </w:r>
      <w:r w:rsidRPr="00287DD8">
        <w:rPr>
          <w:rFonts w:eastAsia="Calibri"/>
        </w:rPr>
        <w:t xml:space="preserve">: дата приемки Товара по адресу: </w:t>
      </w:r>
      <w:r w:rsidRPr="00287DD8">
        <w:rPr>
          <w:rFonts w:eastAsia="Calibri"/>
          <w:szCs w:val="24"/>
        </w:rPr>
        <w:t>_________________________________;</w:t>
      </w:r>
    </w:p>
    <w:p w14:paraId="48498BF2" w14:textId="77777777" w:rsidR="001746B6" w:rsidRPr="00287DD8" w:rsidRDefault="001746B6" w:rsidP="00203B6D">
      <w:pPr>
        <w:suppressAutoHyphens w:val="0"/>
        <w:spacing w:after="160" w:line="264" w:lineRule="auto"/>
        <w:ind w:firstLine="709"/>
        <w:jc w:val="both"/>
        <w:rPr>
          <w:rFonts w:eastAsia="Calibri"/>
        </w:rPr>
      </w:pPr>
      <w:r w:rsidRPr="00287DD8">
        <w:rPr>
          <w:rFonts w:eastAsia="Calibri"/>
          <w:i/>
        </w:rPr>
        <w:t>Момент перехода рисков случайной гибели или повреждения Товара</w:t>
      </w:r>
      <w:r w:rsidRPr="00287DD8">
        <w:rPr>
          <w:rFonts w:eastAsia="Calibri"/>
        </w:rPr>
        <w:t xml:space="preserve">: дата приемки Товара по адресу: </w:t>
      </w:r>
      <w:r w:rsidRPr="00287DD8">
        <w:rPr>
          <w:rFonts w:eastAsia="Calibri"/>
          <w:szCs w:val="24"/>
        </w:rPr>
        <w:t>___________________.</w:t>
      </w:r>
    </w:p>
    <w:p w14:paraId="209710CC" w14:textId="77777777" w:rsidR="00F53C82" w:rsidRPr="007F7CE5" w:rsidRDefault="00F53C82" w:rsidP="00203B6D">
      <w:pPr>
        <w:spacing w:after="160" w:line="264" w:lineRule="auto"/>
        <w:ind w:firstLine="709"/>
        <w:jc w:val="both"/>
        <w:rPr>
          <w:i/>
          <w:szCs w:val="24"/>
        </w:rPr>
      </w:pPr>
      <w:r w:rsidRPr="00287DD8">
        <w:rPr>
          <w:i/>
          <w:szCs w:val="24"/>
        </w:rPr>
        <w:t>Порядок уведомления Покупателя о готовности Товара к передаче Покупателю</w:t>
      </w:r>
      <w:r w:rsidR="00590299" w:rsidRPr="00287DD8">
        <w:rPr>
          <w:i/>
          <w:szCs w:val="24"/>
        </w:rPr>
        <w:t xml:space="preserve"> на складе Поставщика/Транспортной </w:t>
      </w:r>
      <w:proofErr w:type="gramStart"/>
      <w:r w:rsidR="00590299" w:rsidRPr="00287DD8">
        <w:rPr>
          <w:i/>
          <w:szCs w:val="24"/>
        </w:rPr>
        <w:t>компании</w:t>
      </w:r>
      <w:r w:rsidRPr="00287DD8">
        <w:rPr>
          <w:i/>
          <w:szCs w:val="24"/>
        </w:rPr>
        <w:t>:</w:t>
      </w:r>
      <w:r w:rsidR="00590299" w:rsidRPr="00287DD8">
        <w:rPr>
          <w:i/>
          <w:szCs w:val="24"/>
        </w:rPr>
        <w:t>_</w:t>
      </w:r>
      <w:proofErr w:type="gramEnd"/>
      <w:r w:rsidR="00590299" w:rsidRPr="00287DD8">
        <w:rPr>
          <w:i/>
          <w:szCs w:val="24"/>
        </w:rPr>
        <w:t>____________________________.</w:t>
      </w:r>
    </w:p>
    <w:p w14:paraId="23271FBE" w14:textId="739B8BE5" w:rsidR="00EC54F0" w:rsidRPr="0030676D" w:rsidRDefault="00EC54F0" w:rsidP="00203B6D">
      <w:pPr>
        <w:suppressAutoHyphens w:val="0"/>
        <w:spacing w:after="160" w:line="264" w:lineRule="auto"/>
        <w:ind w:firstLine="709"/>
        <w:rPr>
          <w:rFonts w:eastAsia="Calibri"/>
        </w:rPr>
      </w:pPr>
      <w:r w:rsidRPr="0030676D">
        <w:rPr>
          <w:rFonts w:eastAsia="Calibri"/>
        </w:rPr>
        <w:t xml:space="preserve">4. Условия оплаты: </w:t>
      </w:r>
      <w:r w:rsidRPr="004B3E8A">
        <w:rPr>
          <w:rFonts w:eastAsia="Calibri"/>
          <w:szCs w:val="24"/>
        </w:rPr>
        <w:t>_____________________________________________________________ ___________.</w:t>
      </w:r>
    </w:p>
    <w:p w14:paraId="2EF98C7F" w14:textId="0668028A" w:rsidR="00EC54F0" w:rsidRPr="0030676D" w:rsidRDefault="00B7476E" w:rsidP="00203B6D">
      <w:pPr>
        <w:suppressAutoHyphens w:val="0"/>
        <w:autoSpaceDE w:val="0"/>
        <w:autoSpaceDN w:val="0"/>
        <w:spacing w:after="160" w:line="264" w:lineRule="auto"/>
        <w:ind w:firstLine="709"/>
        <w:jc w:val="both"/>
        <w:rPr>
          <w:rFonts w:eastAsia="Calibri"/>
        </w:rPr>
      </w:pPr>
      <w:r w:rsidRPr="0030676D">
        <w:rPr>
          <w:rFonts w:eastAsia="Calibri"/>
        </w:rPr>
        <w:t>5</w:t>
      </w:r>
      <w:r w:rsidR="00EC54F0" w:rsidRPr="0030676D">
        <w:rPr>
          <w:rFonts w:eastAsia="Calibri"/>
        </w:rPr>
        <w:t xml:space="preserve">. Дополнительные условия: </w:t>
      </w:r>
      <w:r w:rsidR="00EC54F0" w:rsidRPr="0030676D">
        <w:rPr>
          <w:rFonts w:eastAsia="Calibri"/>
          <w:spacing w:val="-1"/>
        </w:rPr>
        <w:t xml:space="preserve">Качество и комплектность поставляемого Товара должны соответствовать требованиям, действующим на момент подписания настоящей спецификации ГОСТам, ТУ, ТР, обычно предъявляемым к данного вида Товарам, а Товар, подлежащий в соответствии с законодательством Российской Федерации обязательной сертификации, должен иметь сертификат соответствия или декларацию о соответствии, подтверждающий качество Товара. </w:t>
      </w:r>
      <w:r w:rsidR="00EC54F0" w:rsidRPr="0030676D">
        <w:rPr>
          <w:rFonts w:eastAsia="Calibri"/>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хранился в надлежащих условиях, с даты изготовления Товара прошло не более одного года. Приемка товара Покупателем осуществляется на основании переданных товарной накладной, счет-фактуры или универсального передаточного документа, сертификатов/декларации о соответствии, заводских паспортов, инструкции по эксплуатации. Документация на приборы должна быть выполнена на русском языке, позволяющей обеспечить каждодневную работу пользователя.</w:t>
      </w:r>
    </w:p>
    <w:p w14:paraId="368FC120" w14:textId="5885EB62" w:rsidR="00EC54F0" w:rsidRPr="0030676D" w:rsidRDefault="008666C8" w:rsidP="00203B6D">
      <w:pPr>
        <w:suppressAutoHyphens w:val="0"/>
        <w:spacing w:after="160" w:line="264" w:lineRule="auto"/>
        <w:ind w:firstLine="709"/>
        <w:jc w:val="both"/>
        <w:rPr>
          <w:rFonts w:eastAsia="Calibri"/>
        </w:rPr>
      </w:pPr>
      <w:r w:rsidRPr="0030676D">
        <w:rPr>
          <w:rFonts w:eastAsia="Calibri"/>
        </w:rPr>
        <w:t>6</w:t>
      </w:r>
      <w:r w:rsidR="00EC54F0" w:rsidRPr="0030676D">
        <w:rPr>
          <w:rFonts w:eastAsia="Calibri"/>
        </w:rPr>
        <w:t>. Срок гарантии на Товар: _____________________________________.</w:t>
      </w:r>
      <w:r w:rsidR="00B7476E" w:rsidRPr="004B3E8A">
        <w:rPr>
          <w:rFonts w:eastAsia="Calibri"/>
          <w:szCs w:val="24"/>
        </w:rPr>
        <w:t xml:space="preserve"> </w:t>
      </w:r>
    </w:p>
    <w:p w14:paraId="43F0AC10" w14:textId="40D0D4F0" w:rsidR="00EC54F0" w:rsidRPr="0030676D" w:rsidRDefault="008666C8" w:rsidP="00203B6D">
      <w:pPr>
        <w:suppressAutoHyphens w:val="0"/>
        <w:spacing w:after="160" w:line="264" w:lineRule="auto"/>
        <w:ind w:firstLine="709"/>
        <w:jc w:val="both"/>
        <w:rPr>
          <w:rFonts w:eastAsia="Calibri"/>
        </w:rPr>
      </w:pPr>
      <w:r w:rsidRPr="0030676D">
        <w:rPr>
          <w:rFonts w:eastAsia="Calibri"/>
        </w:rPr>
        <w:t>7</w:t>
      </w:r>
      <w:r w:rsidR="00EC54F0" w:rsidRPr="0030676D">
        <w:rPr>
          <w:rFonts w:eastAsia="Calibri"/>
        </w:rPr>
        <w:t>. Во всем остальном, что не предусмотрено настоящей спецификацией, действуют условия Договора. Настоящая спецификация является неотъемлемой частью Договора с момента ее подписания обеими Сторонами.</w:t>
      </w:r>
    </w:p>
    <w:p w14:paraId="69CAD57C" w14:textId="77777777" w:rsidR="00FC5688" w:rsidRPr="0030676D" w:rsidRDefault="00FC5688" w:rsidP="00203B6D">
      <w:pPr>
        <w:suppressAutoHyphens w:val="0"/>
        <w:spacing w:after="160" w:line="264" w:lineRule="auto"/>
        <w:ind w:firstLine="709"/>
        <w:jc w:val="both"/>
        <w:rPr>
          <w:rFonts w:eastAsia="Calibri"/>
        </w:rPr>
      </w:pPr>
    </w:p>
    <w:p w14:paraId="5BD098D6" w14:textId="77777777" w:rsidR="00FB564E" w:rsidRPr="0030676D" w:rsidRDefault="00FB564E" w:rsidP="00203B6D">
      <w:pPr>
        <w:suppressAutoHyphens w:val="0"/>
        <w:spacing w:after="160" w:line="264" w:lineRule="auto"/>
        <w:ind w:firstLine="709"/>
        <w:jc w:val="both"/>
        <w:rPr>
          <w:rFonts w:eastAsia="Calibri"/>
        </w:rPr>
      </w:pPr>
    </w:p>
    <w:p w14:paraId="6C8438A2" w14:textId="77777777" w:rsidR="00FB564E" w:rsidRPr="004B3E8A" w:rsidRDefault="00FB564E" w:rsidP="00203B6D">
      <w:pPr>
        <w:suppressAutoHyphens w:val="0"/>
        <w:spacing w:after="160" w:line="264" w:lineRule="auto"/>
        <w:ind w:firstLine="709"/>
        <w:jc w:val="both"/>
        <w:rPr>
          <w:rFonts w:eastAsia="Calibri"/>
          <w:szCs w:val="24"/>
        </w:rPr>
      </w:pPr>
    </w:p>
    <w:p w14:paraId="256CEA1D" w14:textId="77777777" w:rsidR="00FC5688" w:rsidRPr="004B3E8A" w:rsidRDefault="00FC5688" w:rsidP="00203B6D">
      <w:pPr>
        <w:suppressAutoHyphens w:val="0"/>
        <w:spacing w:after="160" w:line="264" w:lineRule="auto"/>
        <w:ind w:firstLine="709"/>
        <w:jc w:val="both"/>
        <w:rPr>
          <w:rFonts w:eastAsia="Calibri"/>
          <w:bCs/>
          <w:szCs w:val="24"/>
        </w:rPr>
      </w:pPr>
    </w:p>
    <w:p w14:paraId="0AFA6A01" w14:textId="77777777" w:rsidR="00EC54F0" w:rsidRPr="0030676D" w:rsidRDefault="00EC54F0" w:rsidP="00203B6D">
      <w:pPr>
        <w:suppressAutoHyphens w:val="0"/>
        <w:spacing w:after="160" w:line="264" w:lineRule="auto"/>
        <w:ind w:firstLine="709"/>
        <w:jc w:val="both"/>
        <w:rPr>
          <w:rFonts w:eastAsia="Calibri"/>
        </w:rPr>
      </w:pPr>
      <w:proofErr w:type="gramStart"/>
      <w:r w:rsidRPr="0030676D">
        <w:rPr>
          <w:rFonts w:eastAsia="Calibri"/>
        </w:rPr>
        <w:t>ПОСТАВЩИК:</w:t>
      </w:r>
      <w:r w:rsidRPr="0030676D">
        <w:rPr>
          <w:rFonts w:eastAsia="Calibri"/>
        </w:rPr>
        <w:tab/>
      </w:r>
      <w:proofErr w:type="gramEnd"/>
      <w:r w:rsidRPr="0030676D">
        <w:rPr>
          <w:rFonts w:eastAsia="Calibri"/>
        </w:rPr>
        <w:tab/>
      </w:r>
      <w:r w:rsidRPr="0030676D">
        <w:rPr>
          <w:rFonts w:eastAsia="Calibri"/>
        </w:rPr>
        <w:tab/>
      </w:r>
      <w:r w:rsidRPr="0030676D">
        <w:rPr>
          <w:rFonts w:eastAsia="Calibri"/>
        </w:rPr>
        <w:tab/>
      </w:r>
      <w:r w:rsidRPr="0030676D">
        <w:rPr>
          <w:rFonts w:eastAsia="Calibri"/>
        </w:rPr>
        <w:tab/>
        <w:t>ПОКУПАТЕЛЬ:</w:t>
      </w:r>
    </w:p>
    <w:p w14:paraId="43C1534D" w14:textId="77777777" w:rsidR="00EC54F0" w:rsidRPr="004B3E8A" w:rsidRDefault="00EC54F0" w:rsidP="00203B6D">
      <w:pPr>
        <w:suppressAutoHyphens w:val="0"/>
        <w:spacing w:after="160" w:line="264" w:lineRule="auto"/>
        <w:ind w:firstLine="709"/>
        <w:jc w:val="center"/>
        <w:rPr>
          <w:rFonts w:eastAsia="Calibri"/>
          <w:szCs w:val="24"/>
        </w:rPr>
      </w:pPr>
      <w:r w:rsidRPr="004B3E8A">
        <w:rPr>
          <w:rFonts w:eastAsia="Calibri"/>
          <w:szCs w:val="24"/>
        </w:rPr>
        <w:t xml:space="preserve">                                                     </w:t>
      </w:r>
    </w:p>
    <w:p w14:paraId="5B6022D6" w14:textId="4C423E10" w:rsidR="00FC5688" w:rsidRPr="0030676D" w:rsidRDefault="00EC54F0" w:rsidP="00203B6D">
      <w:pPr>
        <w:suppressAutoHyphens w:val="0"/>
        <w:spacing w:after="160" w:line="264" w:lineRule="auto"/>
        <w:ind w:firstLine="709"/>
        <w:jc w:val="both"/>
        <w:rPr>
          <w:rFonts w:eastAsia="Calibri"/>
        </w:rPr>
      </w:pPr>
      <w:proofErr w:type="spellStart"/>
      <w:r w:rsidRPr="0030676D">
        <w:rPr>
          <w:rFonts w:eastAsia="Calibri"/>
        </w:rPr>
        <w:t>м.п</w:t>
      </w:r>
      <w:proofErr w:type="spellEnd"/>
      <w:r w:rsidRPr="0030676D">
        <w:rPr>
          <w:rFonts w:eastAsia="Calibri"/>
        </w:rPr>
        <w:t>. ___________________/_______________/</w:t>
      </w:r>
      <w:r w:rsidRPr="0030676D">
        <w:rPr>
          <w:rFonts w:eastAsia="Calibri"/>
        </w:rPr>
        <w:tab/>
      </w:r>
      <w:proofErr w:type="spellStart"/>
      <w:r w:rsidRPr="0030676D">
        <w:rPr>
          <w:rFonts w:eastAsia="Calibri"/>
        </w:rPr>
        <w:t>м.п</w:t>
      </w:r>
      <w:proofErr w:type="spellEnd"/>
      <w:r w:rsidRPr="0030676D">
        <w:rPr>
          <w:rFonts w:eastAsia="Calibri"/>
        </w:rPr>
        <w:t>. __________________ /___________/</w:t>
      </w:r>
    </w:p>
    <w:p w14:paraId="12254A01" w14:textId="77777777" w:rsidR="00FC5688" w:rsidRPr="0030676D" w:rsidRDefault="00FC5688" w:rsidP="00203B6D">
      <w:pPr>
        <w:spacing w:after="160" w:line="264" w:lineRule="auto"/>
        <w:ind w:firstLine="709"/>
      </w:pPr>
    </w:p>
    <w:p w14:paraId="4D506A8A" w14:textId="77777777" w:rsidR="005642FD" w:rsidRDefault="005642FD" w:rsidP="00203B6D">
      <w:pPr>
        <w:spacing w:after="160" w:line="264" w:lineRule="auto"/>
        <w:ind w:firstLine="709"/>
      </w:pPr>
    </w:p>
    <w:p w14:paraId="221E90AC" w14:textId="11AD9F19" w:rsidR="00FC5688" w:rsidRPr="004B3E8A" w:rsidRDefault="00FC5688" w:rsidP="00203B6D">
      <w:pPr>
        <w:suppressAutoHyphens w:val="0"/>
        <w:spacing w:after="160" w:line="264" w:lineRule="auto"/>
        <w:ind w:firstLine="709"/>
        <w:jc w:val="right"/>
        <w:rPr>
          <w:rFonts w:eastAsia="Calibri"/>
          <w:i/>
          <w:szCs w:val="24"/>
        </w:rPr>
      </w:pPr>
      <w:r w:rsidRPr="004B3E8A">
        <w:rPr>
          <w:rFonts w:eastAsia="Calibri"/>
          <w:i/>
          <w:szCs w:val="24"/>
        </w:rPr>
        <w:t>Приложение № 2</w:t>
      </w:r>
    </w:p>
    <w:p w14:paraId="1FFBF721" w14:textId="04C68358" w:rsidR="00FC5688" w:rsidRPr="00DA77F5" w:rsidRDefault="008C4E7B" w:rsidP="00203B6D">
      <w:pPr>
        <w:suppressAutoHyphens w:val="0"/>
        <w:spacing w:after="160" w:line="264" w:lineRule="auto"/>
        <w:ind w:firstLine="709"/>
        <w:jc w:val="right"/>
        <w:rPr>
          <w:rFonts w:eastAsia="Calibri"/>
          <w:i/>
        </w:rPr>
      </w:pPr>
      <w:r>
        <w:rPr>
          <w:rFonts w:eastAsia="Calibri"/>
          <w:i/>
        </w:rPr>
        <w:t xml:space="preserve">к </w:t>
      </w:r>
      <w:proofErr w:type="gramStart"/>
      <w:r>
        <w:rPr>
          <w:rFonts w:eastAsia="Calibri"/>
          <w:i/>
        </w:rPr>
        <w:t xml:space="preserve">договору </w:t>
      </w:r>
      <w:r w:rsidR="00FC5688" w:rsidRPr="00417263">
        <w:rPr>
          <w:rFonts w:eastAsia="Calibri"/>
          <w:i/>
        </w:rPr>
        <w:t xml:space="preserve"> №</w:t>
      </w:r>
      <w:proofErr w:type="gramEnd"/>
      <w:r w:rsidR="00FC5688" w:rsidRPr="00417263">
        <w:rPr>
          <w:rFonts w:eastAsia="Calibri"/>
          <w:i/>
        </w:rPr>
        <w:t xml:space="preserve"> ______</w:t>
      </w:r>
      <w:r>
        <w:rPr>
          <w:rFonts w:eastAsia="Calibri"/>
          <w:i/>
        </w:rPr>
        <w:t xml:space="preserve"> </w:t>
      </w:r>
      <w:r w:rsidR="00033FF8">
        <w:rPr>
          <w:rFonts w:eastAsia="Calibri"/>
          <w:i/>
        </w:rPr>
        <w:t>от «___» ___________ 20</w:t>
      </w:r>
      <w:r w:rsidR="00FC5688" w:rsidRPr="00417263">
        <w:rPr>
          <w:rFonts w:eastAsia="Calibri"/>
          <w:i/>
        </w:rPr>
        <w:t xml:space="preserve"> ___ г.</w:t>
      </w:r>
    </w:p>
    <w:p w14:paraId="20447C57" w14:textId="75E5AC6B" w:rsidR="00FC5688" w:rsidRPr="0030676D" w:rsidRDefault="0030676D" w:rsidP="00203B6D">
      <w:pPr>
        <w:suppressAutoHyphens w:val="0"/>
        <w:spacing w:after="160" w:line="264" w:lineRule="auto"/>
        <w:ind w:firstLine="709"/>
        <w:jc w:val="center"/>
        <w:rPr>
          <w:rFonts w:eastAsia="Calibri"/>
          <w:b/>
        </w:rPr>
      </w:pPr>
      <w:r w:rsidRPr="0030676D">
        <w:rPr>
          <w:b/>
          <w:szCs w:val="24"/>
        </w:rPr>
        <w:t>ФОРМА СПЕЦИФИКАЦИИ ДЛЯ ТОВАРА, ТРЕБУЮЩЕГО ВВОДА В ЭКСПЛУАТАЦИЮ И ПРОВЕДЕНИЯ ДОПОЛНИТЕЛЬНЫ РАБОТ ДЛЯ ВВОДА ТОВАРА В ЭКСПЛУАТАЦИЮ</w:t>
      </w:r>
    </w:p>
    <w:p w14:paraId="7E62D6CA" w14:textId="71B729FC" w:rsidR="00FC5688" w:rsidRPr="0030676D" w:rsidRDefault="0030676D" w:rsidP="00203B6D">
      <w:pPr>
        <w:suppressAutoHyphens w:val="0"/>
        <w:spacing w:after="160" w:line="264" w:lineRule="auto"/>
        <w:ind w:firstLine="709"/>
        <w:jc w:val="center"/>
        <w:rPr>
          <w:rFonts w:eastAsia="Calibri"/>
          <w:b/>
        </w:rPr>
      </w:pPr>
      <w:r>
        <w:rPr>
          <w:rFonts w:eastAsia="Calibri"/>
          <w:b/>
          <w:szCs w:val="24"/>
        </w:rPr>
        <w:t>СПЕЦИФИКАЦИЯ</w:t>
      </w:r>
      <w:r w:rsidR="00FC5688" w:rsidRPr="0030676D">
        <w:rPr>
          <w:rFonts w:eastAsia="Calibri"/>
          <w:b/>
        </w:rPr>
        <w:t xml:space="preserve"> № _____</w:t>
      </w:r>
    </w:p>
    <w:p w14:paraId="30D704A3"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 xml:space="preserve">г. Чита                                  </w:t>
      </w:r>
      <w:r w:rsidRPr="0030676D">
        <w:rPr>
          <w:rFonts w:eastAsia="Calibri"/>
        </w:rPr>
        <w:tab/>
      </w:r>
      <w:r w:rsidRPr="0030676D">
        <w:rPr>
          <w:rFonts w:eastAsia="Calibri"/>
        </w:rPr>
        <w:tab/>
        <w:t xml:space="preserve">    </w:t>
      </w:r>
      <w:r w:rsidRPr="0030676D">
        <w:rPr>
          <w:rFonts w:eastAsia="Calibri"/>
        </w:rPr>
        <w:tab/>
        <w:t xml:space="preserve">                     </w:t>
      </w:r>
      <w:proofErr w:type="gramStart"/>
      <w:r w:rsidRPr="0030676D">
        <w:rPr>
          <w:rFonts w:eastAsia="Calibri"/>
        </w:rPr>
        <w:t xml:space="preserve">   «</w:t>
      </w:r>
      <w:proofErr w:type="gramEnd"/>
      <w:r w:rsidRPr="0030676D">
        <w:rPr>
          <w:rFonts w:eastAsia="Calibri"/>
        </w:rPr>
        <w:t>____»___________201___г.</w:t>
      </w:r>
    </w:p>
    <w:p w14:paraId="43D9A16E" w14:textId="77777777" w:rsidR="00FC5688" w:rsidRPr="0030676D" w:rsidRDefault="00FC5688" w:rsidP="00203B6D">
      <w:pPr>
        <w:suppressAutoHyphens w:val="0"/>
        <w:spacing w:after="160" w:line="264" w:lineRule="auto"/>
        <w:jc w:val="both"/>
        <w:rPr>
          <w:rFonts w:eastAsia="Calibri"/>
        </w:rPr>
      </w:pPr>
      <w:r w:rsidRPr="0030676D">
        <w:rPr>
          <w:rFonts w:eastAsia="Calibri"/>
        </w:rPr>
        <w:t>_______________, именуемое в дальнейшем «</w:t>
      </w:r>
      <w:r w:rsidRPr="0030676D">
        <w:rPr>
          <w:rFonts w:eastAsia="Calibri"/>
          <w:i/>
          <w:u w:val="single"/>
        </w:rPr>
        <w:t>Поставщик</w:t>
      </w:r>
      <w:r w:rsidRPr="0030676D">
        <w:rPr>
          <w:rFonts w:eastAsia="Calibri"/>
        </w:rPr>
        <w:t xml:space="preserve">», в лице ____________________, действующего на основании _______________, с одной стороны, и </w:t>
      </w:r>
    </w:p>
    <w:p w14:paraId="0F12C5FE" w14:textId="5D0D7F7D" w:rsidR="00FC5688" w:rsidRPr="0030676D" w:rsidRDefault="00FC5688" w:rsidP="00203B6D">
      <w:pPr>
        <w:suppressAutoHyphens w:val="0"/>
        <w:spacing w:after="160" w:line="264" w:lineRule="auto"/>
        <w:jc w:val="both"/>
        <w:rPr>
          <w:rFonts w:eastAsia="Calibri"/>
        </w:rPr>
      </w:pPr>
      <w:r w:rsidRPr="004B3E8A">
        <w:rPr>
          <w:rFonts w:eastAsia="Calibri"/>
          <w:szCs w:val="24"/>
        </w:rPr>
        <w:t>____________________,</w:t>
      </w:r>
      <w:r w:rsidRPr="0030676D">
        <w:rPr>
          <w:rFonts w:eastAsia="Calibri"/>
        </w:rPr>
        <w:t xml:space="preserve"> именуемое в дальнейшем «</w:t>
      </w:r>
      <w:r w:rsidRPr="0030676D">
        <w:rPr>
          <w:rFonts w:eastAsia="Calibri"/>
          <w:i/>
          <w:u w:val="single"/>
        </w:rPr>
        <w:t>Покупатель</w:t>
      </w:r>
      <w:r w:rsidRPr="0030676D">
        <w:rPr>
          <w:rFonts w:eastAsia="Calibri"/>
        </w:rPr>
        <w:t>», в лице ________________, действующего на основании ____________________, с другой стороны,</w:t>
      </w:r>
    </w:p>
    <w:p w14:paraId="5E424A42" w14:textId="77777777" w:rsidR="00FC5688" w:rsidRPr="0030676D" w:rsidRDefault="00FC5688" w:rsidP="00203B6D">
      <w:pPr>
        <w:suppressAutoHyphens w:val="0"/>
        <w:spacing w:after="160" w:line="264" w:lineRule="auto"/>
        <w:jc w:val="both"/>
        <w:rPr>
          <w:rFonts w:eastAsia="Calibri"/>
        </w:rPr>
      </w:pPr>
      <w:r w:rsidRPr="0030676D">
        <w:rPr>
          <w:rFonts w:eastAsia="Calibri"/>
        </w:rPr>
        <w:t>совместно в дальнейшем именуемые «</w:t>
      </w:r>
      <w:r w:rsidRPr="0030676D">
        <w:rPr>
          <w:rFonts w:eastAsia="Calibri"/>
          <w:i/>
          <w:u w:val="single"/>
        </w:rPr>
        <w:t>Стороны</w:t>
      </w:r>
      <w:r w:rsidRPr="0030676D">
        <w:rPr>
          <w:rFonts w:eastAsia="Calibri"/>
        </w:rPr>
        <w:t>», согласовали следующие условия поставки Товара в рамках договора поставки № ___ от «__» _______ 20__ г. (далее – «</w:t>
      </w:r>
      <w:r w:rsidRPr="0030676D">
        <w:rPr>
          <w:rFonts w:eastAsia="Calibri"/>
          <w:i/>
          <w:u w:val="single"/>
        </w:rPr>
        <w:t>Договор</w:t>
      </w:r>
      <w:r w:rsidRPr="0030676D">
        <w:rPr>
          <w:rFonts w:eastAsia="Calibri"/>
        </w:rPr>
        <w:t>»).</w:t>
      </w:r>
    </w:p>
    <w:p w14:paraId="3027AD87" w14:textId="77777777" w:rsidR="00FC5688" w:rsidRPr="0030676D" w:rsidRDefault="00FC5688" w:rsidP="00203B6D">
      <w:pPr>
        <w:suppressAutoHyphens w:val="0"/>
        <w:spacing w:after="160" w:line="264" w:lineRule="auto"/>
        <w:ind w:firstLine="709"/>
        <w:jc w:val="both"/>
        <w:rPr>
          <w:rFonts w:eastAsia="Calibri"/>
        </w:rPr>
      </w:pPr>
    </w:p>
    <w:p w14:paraId="7D38EEED"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1. Наименование, технические характеристики, количество и цена Товара:</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523"/>
        <w:gridCol w:w="850"/>
        <w:gridCol w:w="784"/>
        <w:gridCol w:w="756"/>
        <w:gridCol w:w="728"/>
        <w:gridCol w:w="1418"/>
        <w:gridCol w:w="1121"/>
        <w:gridCol w:w="1459"/>
      </w:tblGrid>
      <w:tr w:rsidR="00FC5688" w:rsidRPr="004B3E8A" w14:paraId="55040B87" w14:textId="77777777" w:rsidTr="0030676D">
        <w:tc>
          <w:tcPr>
            <w:tcW w:w="531" w:type="dxa"/>
            <w:tcBorders>
              <w:top w:val="single" w:sz="4" w:space="0" w:color="auto"/>
              <w:left w:val="single" w:sz="4" w:space="0" w:color="auto"/>
              <w:bottom w:val="single" w:sz="4" w:space="0" w:color="auto"/>
              <w:right w:val="single" w:sz="4" w:space="0" w:color="auto"/>
            </w:tcBorders>
            <w:hideMark/>
          </w:tcPr>
          <w:p w14:paraId="0C3306F7"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w:t>
            </w:r>
          </w:p>
        </w:tc>
        <w:tc>
          <w:tcPr>
            <w:tcW w:w="2523" w:type="dxa"/>
            <w:tcBorders>
              <w:top w:val="single" w:sz="4" w:space="0" w:color="auto"/>
              <w:left w:val="single" w:sz="4" w:space="0" w:color="auto"/>
              <w:bottom w:val="single" w:sz="4" w:space="0" w:color="auto"/>
              <w:right w:val="single" w:sz="4" w:space="0" w:color="auto"/>
            </w:tcBorders>
            <w:hideMark/>
          </w:tcPr>
          <w:p w14:paraId="1C9EF7CA"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Наименование Товара</w:t>
            </w:r>
          </w:p>
          <w:p w14:paraId="1994D3DB"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(марка, модель, изготовитель, страна изготовителя)</w:t>
            </w:r>
          </w:p>
        </w:tc>
        <w:tc>
          <w:tcPr>
            <w:tcW w:w="850" w:type="dxa"/>
            <w:tcBorders>
              <w:top w:val="single" w:sz="4" w:space="0" w:color="auto"/>
              <w:left w:val="single" w:sz="4" w:space="0" w:color="auto"/>
              <w:bottom w:val="single" w:sz="4" w:space="0" w:color="auto"/>
              <w:right w:val="single" w:sz="4" w:space="0" w:color="auto"/>
            </w:tcBorders>
            <w:hideMark/>
          </w:tcPr>
          <w:p w14:paraId="7D90395E"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ГОСТ, ТУ</w:t>
            </w:r>
          </w:p>
        </w:tc>
        <w:tc>
          <w:tcPr>
            <w:tcW w:w="784" w:type="dxa"/>
            <w:tcBorders>
              <w:top w:val="single" w:sz="4" w:space="0" w:color="auto"/>
              <w:left w:val="single" w:sz="4" w:space="0" w:color="auto"/>
              <w:bottom w:val="single" w:sz="4" w:space="0" w:color="auto"/>
              <w:right w:val="single" w:sz="4" w:space="0" w:color="auto"/>
            </w:tcBorders>
          </w:tcPr>
          <w:p w14:paraId="20F5CFEC"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Ед. изм.</w:t>
            </w:r>
          </w:p>
          <w:p w14:paraId="1136657B" w14:textId="77777777" w:rsidR="00FC5688" w:rsidRPr="0030676D" w:rsidRDefault="00FC5688" w:rsidP="00203B6D">
            <w:pPr>
              <w:suppressAutoHyphens w:val="0"/>
              <w:spacing w:after="160" w:line="264" w:lineRule="auto"/>
              <w:ind w:firstLine="709"/>
              <w:jc w:val="both"/>
              <w:rPr>
                <w:rFonts w:eastAsia="Calibri"/>
              </w:rPr>
            </w:pPr>
          </w:p>
        </w:tc>
        <w:tc>
          <w:tcPr>
            <w:tcW w:w="756" w:type="dxa"/>
            <w:tcBorders>
              <w:top w:val="single" w:sz="4" w:space="0" w:color="auto"/>
              <w:left w:val="single" w:sz="4" w:space="0" w:color="auto"/>
              <w:bottom w:val="single" w:sz="4" w:space="0" w:color="auto"/>
              <w:right w:val="single" w:sz="4" w:space="0" w:color="auto"/>
            </w:tcBorders>
            <w:hideMark/>
          </w:tcPr>
          <w:p w14:paraId="6EDFE3DE"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Цена за ед.  в ____</w:t>
            </w:r>
          </w:p>
        </w:tc>
        <w:tc>
          <w:tcPr>
            <w:tcW w:w="728" w:type="dxa"/>
            <w:tcBorders>
              <w:top w:val="single" w:sz="4" w:space="0" w:color="auto"/>
              <w:left w:val="single" w:sz="4" w:space="0" w:color="auto"/>
              <w:bottom w:val="single" w:sz="4" w:space="0" w:color="auto"/>
              <w:right w:val="single" w:sz="4" w:space="0" w:color="auto"/>
            </w:tcBorders>
            <w:hideMark/>
          </w:tcPr>
          <w:p w14:paraId="1E35A0BB"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Кол-во</w:t>
            </w:r>
          </w:p>
        </w:tc>
        <w:tc>
          <w:tcPr>
            <w:tcW w:w="1418" w:type="dxa"/>
            <w:tcBorders>
              <w:top w:val="single" w:sz="4" w:space="0" w:color="auto"/>
              <w:left w:val="single" w:sz="4" w:space="0" w:color="auto"/>
              <w:bottom w:val="single" w:sz="4" w:space="0" w:color="auto"/>
              <w:right w:val="single" w:sz="4" w:space="0" w:color="auto"/>
            </w:tcBorders>
            <w:hideMark/>
          </w:tcPr>
          <w:p w14:paraId="0A63DAC3"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Цена Товара без НДС</w:t>
            </w:r>
          </w:p>
          <w:p w14:paraId="33CC207D"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в ____</w:t>
            </w:r>
          </w:p>
        </w:tc>
        <w:tc>
          <w:tcPr>
            <w:tcW w:w="1121" w:type="dxa"/>
            <w:tcBorders>
              <w:top w:val="single" w:sz="4" w:space="0" w:color="auto"/>
              <w:left w:val="single" w:sz="4" w:space="0" w:color="auto"/>
              <w:bottom w:val="single" w:sz="4" w:space="0" w:color="auto"/>
              <w:right w:val="single" w:sz="4" w:space="0" w:color="auto"/>
            </w:tcBorders>
            <w:hideMark/>
          </w:tcPr>
          <w:p w14:paraId="39073759"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Сумма НДС</w:t>
            </w:r>
          </w:p>
          <w:p w14:paraId="64E3264C"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в ____</w:t>
            </w:r>
          </w:p>
        </w:tc>
        <w:tc>
          <w:tcPr>
            <w:tcW w:w="1459" w:type="dxa"/>
            <w:tcBorders>
              <w:top w:val="single" w:sz="4" w:space="0" w:color="auto"/>
              <w:left w:val="single" w:sz="4" w:space="0" w:color="auto"/>
              <w:bottom w:val="single" w:sz="4" w:space="0" w:color="auto"/>
              <w:right w:val="single" w:sz="4" w:space="0" w:color="auto"/>
            </w:tcBorders>
            <w:hideMark/>
          </w:tcPr>
          <w:p w14:paraId="7941310F" w14:textId="77777777" w:rsidR="00FC5688" w:rsidRPr="0030676D" w:rsidRDefault="00FC5688" w:rsidP="00203B6D">
            <w:pPr>
              <w:suppressAutoHyphens w:val="0"/>
              <w:spacing w:after="160" w:line="264" w:lineRule="auto"/>
              <w:ind w:firstLine="709"/>
              <w:jc w:val="both"/>
              <w:rPr>
                <w:rFonts w:eastAsia="Calibri"/>
              </w:rPr>
            </w:pPr>
            <w:r w:rsidRPr="0030676D">
              <w:rPr>
                <w:rFonts w:eastAsia="Calibri"/>
              </w:rPr>
              <w:t>Цена Товара с НДС в руб.</w:t>
            </w:r>
          </w:p>
        </w:tc>
      </w:tr>
      <w:tr w:rsidR="00FC5688" w:rsidRPr="004B3E8A" w14:paraId="2B74C93F" w14:textId="77777777" w:rsidTr="0030676D">
        <w:tc>
          <w:tcPr>
            <w:tcW w:w="531" w:type="dxa"/>
            <w:tcBorders>
              <w:top w:val="single" w:sz="4" w:space="0" w:color="auto"/>
              <w:left w:val="single" w:sz="4" w:space="0" w:color="auto"/>
              <w:bottom w:val="single" w:sz="4" w:space="0" w:color="auto"/>
              <w:right w:val="single" w:sz="4" w:space="0" w:color="auto"/>
            </w:tcBorders>
          </w:tcPr>
          <w:p w14:paraId="173B1648" w14:textId="77777777" w:rsidR="00FC5688" w:rsidRPr="0030676D" w:rsidRDefault="00FC5688" w:rsidP="00203B6D">
            <w:pPr>
              <w:suppressAutoHyphens w:val="0"/>
              <w:spacing w:after="160" w:line="264" w:lineRule="auto"/>
              <w:ind w:firstLine="709"/>
              <w:jc w:val="both"/>
              <w:rPr>
                <w:rFonts w:eastAsia="Calibri"/>
              </w:rPr>
            </w:pPr>
          </w:p>
        </w:tc>
        <w:tc>
          <w:tcPr>
            <w:tcW w:w="2523" w:type="dxa"/>
            <w:tcBorders>
              <w:top w:val="single" w:sz="4" w:space="0" w:color="auto"/>
              <w:left w:val="single" w:sz="4" w:space="0" w:color="auto"/>
              <w:bottom w:val="single" w:sz="4" w:space="0" w:color="auto"/>
              <w:right w:val="single" w:sz="4" w:space="0" w:color="auto"/>
            </w:tcBorders>
          </w:tcPr>
          <w:p w14:paraId="50D292A2" w14:textId="77777777" w:rsidR="00FC5688" w:rsidRPr="0030676D" w:rsidRDefault="00FC5688" w:rsidP="00203B6D">
            <w:pPr>
              <w:suppressAutoHyphens w:val="0"/>
              <w:spacing w:after="160" w:line="264" w:lineRule="auto"/>
              <w:ind w:firstLine="709"/>
              <w:jc w:val="both"/>
              <w:rPr>
                <w:rFonts w:eastAsia="Calibri"/>
              </w:rPr>
            </w:pPr>
          </w:p>
        </w:tc>
        <w:tc>
          <w:tcPr>
            <w:tcW w:w="850" w:type="dxa"/>
            <w:tcBorders>
              <w:top w:val="single" w:sz="4" w:space="0" w:color="auto"/>
              <w:left w:val="single" w:sz="4" w:space="0" w:color="auto"/>
              <w:bottom w:val="single" w:sz="4" w:space="0" w:color="auto"/>
              <w:right w:val="single" w:sz="4" w:space="0" w:color="auto"/>
            </w:tcBorders>
          </w:tcPr>
          <w:p w14:paraId="39503FD2" w14:textId="77777777" w:rsidR="00FC5688" w:rsidRPr="0030676D" w:rsidRDefault="00FC5688" w:rsidP="00203B6D">
            <w:pPr>
              <w:suppressAutoHyphens w:val="0"/>
              <w:spacing w:after="160" w:line="264" w:lineRule="auto"/>
              <w:ind w:firstLine="709"/>
              <w:jc w:val="both"/>
              <w:rPr>
                <w:rFonts w:eastAsia="Calibri"/>
              </w:rPr>
            </w:pPr>
          </w:p>
        </w:tc>
        <w:tc>
          <w:tcPr>
            <w:tcW w:w="784" w:type="dxa"/>
            <w:tcBorders>
              <w:top w:val="single" w:sz="4" w:space="0" w:color="auto"/>
              <w:left w:val="single" w:sz="4" w:space="0" w:color="auto"/>
              <w:bottom w:val="single" w:sz="4" w:space="0" w:color="auto"/>
              <w:right w:val="single" w:sz="4" w:space="0" w:color="auto"/>
            </w:tcBorders>
          </w:tcPr>
          <w:p w14:paraId="56AD3580" w14:textId="77777777" w:rsidR="00FC5688" w:rsidRPr="0030676D" w:rsidRDefault="00FC5688" w:rsidP="00203B6D">
            <w:pPr>
              <w:suppressAutoHyphens w:val="0"/>
              <w:spacing w:after="160" w:line="264" w:lineRule="auto"/>
              <w:ind w:firstLine="709"/>
              <w:jc w:val="both"/>
              <w:rPr>
                <w:rFonts w:eastAsia="Calibri"/>
              </w:rPr>
            </w:pPr>
          </w:p>
        </w:tc>
        <w:tc>
          <w:tcPr>
            <w:tcW w:w="756" w:type="dxa"/>
            <w:tcBorders>
              <w:top w:val="single" w:sz="4" w:space="0" w:color="auto"/>
              <w:left w:val="single" w:sz="4" w:space="0" w:color="auto"/>
              <w:bottom w:val="single" w:sz="4" w:space="0" w:color="auto"/>
              <w:right w:val="single" w:sz="4" w:space="0" w:color="auto"/>
            </w:tcBorders>
          </w:tcPr>
          <w:p w14:paraId="4DEA6403" w14:textId="77777777" w:rsidR="00FC5688" w:rsidRPr="0030676D" w:rsidRDefault="00FC5688" w:rsidP="00203B6D">
            <w:pPr>
              <w:suppressAutoHyphens w:val="0"/>
              <w:spacing w:after="160" w:line="264" w:lineRule="auto"/>
              <w:ind w:firstLine="709"/>
              <w:jc w:val="both"/>
              <w:rPr>
                <w:rFonts w:eastAsia="Calibri"/>
              </w:rPr>
            </w:pPr>
          </w:p>
        </w:tc>
        <w:tc>
          <w:tcPr>
            <w:tcW w:w="728" w:type="dxa"/>
            <w:tcBorders>
              <w:top w:val="single" w:sz="4" w:space="0" w:color="auto"/>
              <w:left w:val="single" w:sz="4" w:space="0" w:color="auto"/>
              <w:bottom w:val="single" w:sz="4" w:space="0" w:color="auto"/>
              <w:right w:val="single" w:sz="4" w:space="0" w:color="auto"/>
            </w:tcBorders>
          </w:tcPr>
          <w:p w14:paraId="340BB23D" w14:textId="77777777" w:rsidR="00FC5688" w:rsidRPr="0030676D" w:rsidRDefault="00FC5688" w:rsidP="00203B6D">
            <w:pPr>
              <w:suppressAutoHyphens w:val="0"/>
              <w:spacing w:after="160" w:line="264" w:lineRule="auto"/>
              <w:ind w:firstLine="709"/>
              <w:jc w:val="both"/>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3FC19E42" w14:textId="77777777" w:rsidR="00FC5688" w:rsidRPr="0030676D" w:rsidRDefault="00FC5688" w:rsidP="00203B6D">
            <w:pPr>
              <w:suppressAutoHyphens w:val="0"/>
              <w:spacing w:after="160" w:line="264" w:lineRule="auto"/>
              <w:ind w:firstLine="709"/>
              <w:jc w:val="both"/>
              <w:rPr>
                <w:rFonts w:eastAsia="Calibri"/>
              </w:rPr>
            </w:pPr>
          </w:p>
        </w:tc>
        <w:tc>
          <w:tcPr>
            <w:tcW w:w="1121" w:type="dxa"/>
            <w:tcBorders>
              <w:top w:val="single" w:sz="4" w:space="0" w:color="auto"/>
              <w:left w:val="single" w:sz="4" w:space="0" w:color="auto"/>
              <w:bottom w:val="single" w:sz="4" w:space="0" w:color="auto"/>
              <w:right w:val="single" w:sz="4" w:space="0" w:color="auto"/>
            </w:tcBorders>
          </w:tcPr>
          <w:p w14:paraId="01E12A7D" w14:textId="77777777" w:rsidR="00FC5688" w:rsidRPr="0030676D" w:rsidRDefault="00FC5688" w:rsidP="00203B6D">
            <w:pPr>
              <w:suppressAutoHyphens w:val="0"/>
              <w:spacing w:after="160" w:line="264" w:lineRule="auto"/>
              <w:ind w:firstLine="709"/>
              <w:jc w:val="both"/>
              <w:rPr>
                <w:rFonts w:eastAsia="Calibri"/>
              </w:rPr>
            </w:pPr>
          </w:p>
        </w:tc>
        <w:tc>
          <w:tcPr>
            <w:tcW w:w="1459" w:type="dxa"/>
            <w:tcBorders>
              <w:top w:val="single" w:sz="4" w:space="0" w:color="auto"/>
              <w:left w:val="single" w:sz="4" w:space="0" w:color="auto"/>
              <w:bottom w:val="single" w:sz="4" w:space="0" w:color="auto"/>
              <w:right w:val="single" w:sz="4" w:space="0" w:color="auto"/>
            </w:tcBorders>
          </w:tcPr>
          <w:p w14:paraId="3627AF17" w14:textId="77777777" w:rsidR="00FC5688" w:rsidRPr="0030676D" w:rsidRDefault="00FC5688" w:rsidP="00203B6D">
            <w:pPr>
              <w:suppressAutoHyphens w:val="0"/>
              <w:spacing w:after="160" w:line="264" w:lineRule="auto"/>
              <w:ind w:firstLine="709"/>
              <w:jc w:val="both"/>
              <w:rPr>
                <w:rFonts w:eastAsia="Calibri"/>
              </w:rPr>
            </w:pPr>
          </w:p>
        </w:tc>
      </w:tr>
      <w:tr w:rsidR="00FC5688" w:rsidRPr="004B3E8A" w14:paraId="05F0A380" w14:textId="77777777" w:rsidTr="0030676D">
        <w:tc>
          <w:tcPr>
            <w:tcW w:w="531" w:type="dxa"/>
            <w:tcBorders>
              <w:top w:val="single" w:sz="4" w:space="0" w:color="auto"/>
              <w:left w:val="single" w:sz="4" w:space="0" w:color="auto"/>
              <w:bottom w:val="single" w:sz="4" w:space="0" w:color="auto"/>
              <w:right w:val="single" w:sz="4" w:space="0" w:color="auto"/>
            </w:tcBorders>
          </w:tcPr>
          <w:p w14:paraId="3A592FBB" w14:textId="77777777" w:rsidR="00FC5688" w:rsidRPr="0030676D" w:rsidRDefault="00FC5688" w:rsidP="00203B6D">
            <w:pPr>
              <w:suppressAutoHyphens w:val="0"/>
              <w:spacing w:after="160" w:line="264" w:lineRule="auto"/>
              <w:ind w:firstLine="709"/>
              <w:jc w:val="both"/>
              <w:rPr>
                <w:rFonts w:eastAsia="Calibri"/>
              </w:rPr>
            </w:pPr>
          </w:p>
        </w:tc>
        <w:tc>
          <w:tcPr>
            <w:tcW w:w="2523" w:type="dxa"/>
            <w:tcBorders>
              <w:top w:val="single" w:sz="4" w:space="0" w:color="auto"/>
              <w:left w:val="single" w:sz="4" w:space="0" w:color="auto"/>
              <w:bottom w:val="single" w:sz="4" w:space="0" w:color="auto"/>
              <w:right w:val="single" w:sz="4" w:space="0" w:color="auto"/>
            </w:tcBorders>
          </w:tcPr>
          <w:p w14:paraId="0A88FB78" w14:textId="77777777" w:rsidR="00FC5688" w:rsidRPr="0030676D" w:rsidRDefault="00FC5688" w:rsidP="00203B6D">
            <w:pPr>
              <w:suppressAutoHyphens w:val="0"/>
              <w:spacing w:after="160" w:line="264" w:lineRule="auto"/>
              <w:ind w:firstLine="709"/>
              <w:jc w:val="both"/>
              <w:rPr>
                <w:rFonts w:eastAsia="Calibri"/>
              </w:rPr>
            </w:pPr>
          </w:p>
        </w:tc>
        <w:tc>
          <w:tcPr>
            <w:tcW w:w="850" w:type="dxa"/>
            <w:tcBorders>
              <w:top w:val="single" w:sz="4" w:space="0" w:color="auto"/>
              <w:left w:val="single" w:sz="4" w:space="0" w:color="auto"/>
              <w:bottom w:val="single" w:sz="4" w:space="0" w:color="auto"/>
              <w:right w:val="single" w:sz="4" w:space="0" w:color="auto"/>
            </w:tcBorders>
          </w:tcPr>
          <w:p w14:paraId="4423D89A" w14:textId="77777777" w:rsidR="00FC5688" w:rsidRPr="0030676D" w:rsidRDefault="00FC5688" w:rsidP="00203B6D">
            <w:pPr>
              <w:suppressAutoHyphens w:val="0"/>
              <w:spacing w:after="160" w:line="264" w:lineRule="auto"/>
              <w:ind w:firstLine="709"/>
              <w:jc w:val="both"/>
              <w:rPr>
                <w:rFonts w:eastAsia="Calibri"/>
              </w:rPr>
            </w:pPr>
          </w:p>
        </w:tc>
        <w:tc>
          <w:tcPr>
            <w:tcW w:w="784" w:type="dxa"/>
            <w:tcBorders>
              <w:top w:val="single" w:sz="4" w:space="0" w:color="auto"/>
              <w:left w:val="single" w:sz="4" w:space="0" w:color="auto"/>
              <w:bottom w:val="single" w:sz="4" w:space="0" w:color="auto"/>
              <w:right w:val="single" w:sz="4" w:space="0" w:color="auto"/>
            </w:tcBorders>
          </w:tcPr>
          <w:p w14:paraId="2E3953A7" w14:textId="77777777" w:rsidR="00FC5688" w:rsidRPr="0030676D" w:rsidRDefault="00FC5688" w:rsidP="00203B6D">
            <w:pPr>
              <w:suppressAutoHyphens w:val="0"/>
              <w:spacing w:after="160" w:line="264" w:lineRule="auto"/>
              <w:ind w:firstLine="709"/>
              <w:jc w:val="both"/>
              <w:rPr>
                <w:rFonts w:eastAsia="Calibri"/>
              </w:rPr>
            </w:pPr>
          </w:p>
        </w:tc>
        <w:tc>
          <w:tcPr>
            <w:tcW w:w="756" w:type="dxa"/>
            <w:tcBorders>
              <w:top w:val="single" w:sz="4" w:space="0" w:color="auto"/>
              <w:left w:val="single" w:sz="4" w:space="0" w:color="auto"/>
              <w:bottom w:val="single" w:sz="4" w:space="0" w:color="auto"/>
              <w:right w:val="single" w:sz="4" w:space="0" w:color="auto"/>
            </w:tcBorders>
          </w:tcPr>
          <w:p w14:paraId="684B00FC" w14:textId="77777777" w:rsidR="00FC5688" w:rsidRPr="0030676D" w:rsidRDefault="00FC5688" w:rsidP="00203B6D">
            <w:pPr>
              <w:suppressAutoHyphens w:val="0"/>
              <w:spacing w:after="160" w:line="264" w:lineRule="auto"/>
              <w:ind w:firstLine="709"/>
              <w:jc w:val="both"/>
              <w:rPr>
                <w:rFonts w:eastAsia="Calibri"/>
              </w:rPr>
            </w:pPr>
          </w:p>
        </w:tc>
        <w:tc>
          <w:tcPr>
            <w:tcW w:w="728" w:type="dxa"/>
            <w:tcBorders>
              <w:top w:val="single" w:sz="4" w:space="0" w:color="auto"/>
              <w:left w:val="single" w:sz="4" w:space="0" w:color="auto"/>
              <w:bottom w:val="single" w:sz="4" w:space="0" w:color="auto"/>
              <w:right w:val="single" w:sz="4" w:space="0" w:color="auto"/>
            </w:tcBorders>
          </w:tcPr>
          <w:p w14:paraId="2071C327" w14:textId="77777777" w:rsidR="00FC5688" w:rsidRPr="0030676D" w:rsidRDefault="00FC5688" w:rsidP="00203B6D">
            <w:pPr>
              <w:suppressAutoHyphens w:val="0"/>
              <w:spacing w:after="160" w:line="264" w:lineRule="auto"/>
              <w:ind w:firstLine="709"/>
              <w:jc w:val="both"/>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47586F75" w14:textId="77777777" w:rsidR="00FC5688" w:rsidRPr="0030676D" w:rsidRDefault="00FC5688" w:rsidP="00203B6D">
            <w:pPr>
              <w:suppressAutoHyphens w:val="0"/>
              <w:spacing w:after="160" w:line="264" w:lineRule="auto"/>
              <w:ind w:firstLine="709"/>
              <w:jc w:val="both"/>
              <w:rPr>
                <w:rFonts w:eastAsia="Calibri"/>
              </w:rPr>
            </w:pPr>
          </w:p>
        </w:tc>
        <w:tc>
          <w:tcPr>
            <w:tcW w:w="1121" w:type="dxa"/>
            <w:tcBorders>
              <w:top w:val="single" w:sz="4" w:space="0" w:color="auto"/>
              <w:left w:val="single" w:sz="4" w:space="0" w:color="auto"/>
              <w:bottom w:val="single" w:sz="4" w:space="0" w:color="auto"/>
              <w:right w:val="single" w:sz="4" w:space="0" w:color="auto"/>
            </w:tcBorders>
          </w:tcPr>
          <w:p w14:paraId="26B8AF80" w14:textId="77777777" w:rsidR="00FC5688" w:rsidRPr="0030676D" w:rsidRDefault="00FC5688" w:rsidP="00203B6D">
            <w:pPr>
              <w:suppressAutoHyphens w:val="0"/>
              <w:spacing w:after="160" w:line="264" w:lineRule="auto"/>
              <w:ind w:firstLine="709"/>
              <w:jc w:val="both"/>
              <w:rPr>
                <w:rFonts w:eastAsia="Calibri"/>
              </w:rPr>
            </w:pPr>
          </w:p>
        </w:tc>
        <w:tc>
          <w:tcPr>
            <w:tcW w:w="1459" w:type="dxa"/>
            <w:tcBorders>
              <w:top w:val="single" w:sz="4" w:space="0" w:color="auto"/>
              <w:left w:val="single" w:sz="4" w:space="0" w:color="auto"/>
              <w:bottom w:val="single" w:sz="4" w:space="0" w:color="auto"/>
              <w:right w:val="single" w:sz="4" w:space="0" w:color="auto"/>
            </w:tcBorders>
          </w:tcPr>
          <w:p w14:paraId="16318CBB" w14:textId="77777777" w:rsidR="00FC5688" w:rsidRPr="0030676D" w:rsidRDefault="00FC5688" w:rsidP="00203B6D">
            <w:pPr>
              <w:suppressAutoHyphens w:val="0"/>
              <w:spacing w:after="160" w:line="264" w:lineRule="auto"/>
              <w:ind w:firstLine="709"/>
              <w:jc w:val="both"/>
              <w:rPr>
                <w:rFonts w:eastAsia="Calibri"/>
              </w:rPr>
            </w:pPr>
          </w:p>
        </w:tc>
      </w:tr>
      <w:tr w:rsidR="00FC5688" w:rsidRPr="004B3E8A" w14:paraId="7286B1DE" w14:textId="77777777" w:rsidTr="0030676D">
        <w:tc>
          <w:tcPr>
            <w:tcW w:w="531" w:type="dxa"/>
            <w:tcBorders>
              <w:top w:val="single" w:sz="4" w:space="0" w:color="auto"/>
              <w:left w:val="single" w:sz="4" w:space="0" w:color="auto"/>
              <w:bottom w:val="single" w:sz="4" w:space="0" w:color="auto"/>
              <w:right w:val="single" w:sz="4" w:space="0" w:color="auto"/>
            </w:tcBorders>
          </w:tcPr>
          <w:p w14:paraId="7BBD1680" w14:textId="77777777" w:rsidR="00FC5688" w:rsidRPr="0030676D" w:rsidRDefault="00FC5688" w:rsidP="00203B6D">
            <w:pPr>
              <w:suppressAutoHyphens w:val="0"/>
              <w:spacing w:after="160" w:line="264" w:lineRule="auto"/>
              <w:ind w:firstLine="709"/>
              <w:jc w:val="both"/>
              <w:rPr>
                <w:rFonts w:eastAsia="Calibri"/>
              </w:rPr>
            </w:pPr>
          </w:p>
        </w:tc>
        <w:tc>
          <w:tcPr>
            <w:tcW w:w="2523" w:type="dxa"/>
            <w:tcBorders>
              <w:top w:val="single" w:sz="4" w:space="0" w:color="auto"/>
              <w:left w:val="single" w:sz="4" w:space="0" w:color="auto"/>
              <w:bottom w:val="single" w:sz="4" w:space="0" w:color="auto"/>
              <w:right w:val="single" w:sz="4" w:space="0" w:color="auto"/>
            </w:tcBorders>
          </w:tcPr>
          <w:p w14:paraId="201524C3" w14:textId="77777777" w:rsidR="00FC5688" w:rsidRPr="0030676D" w:rsidRDefault="00FC5688" w:rsidP="00203B6D">
            <w:pPr>
              <w:suppressAutoHyphens w:val="0"/>
              <w:spacing w:after="160" w:line="264" w:lineRule="auto"/>
              <w:ind w:firstLine="709"/>
              <w:jc w:val="both"/>
              <w:rPr>
                <w:rFonts w:eastAsia="Calibri"/>
              </w:rPr>
            </w:pPr>
          </w:p>
        </w:tc>
        <w:tc>
          <w:tcPr>
            <w:tcW w:w="850" w:type="dxa"/>
            <w:tcBorders>
              <w:top w:val="single" w:sz="4" w:space="0" w:color="auto"/>
              <w:left w:val="single" w:sz="4" w:space="0" w:color="auto"/>
              <w:bottom w:val="single" w:sz="4" w:space="0" w:color="auto"/>
              <w:right w:val="single" w:sz="4" w:space="0" w:color="auto"/>
            </w:tcBorders>
          </w:tcPr>
          <w:p w14:paraId="663014D8" w14:textId="77777777" w:rsidR="00FC5688" w:rsidRPr="0030676D" w:rsidRDefault="00FC5688" w:rsidP="00203B6D">
            <w:pPr>
              <w:suppressAutoHyphens w:val="0"/>
              <w:spacing w:after="160" w:line="264" w:lineRule="auto"/>
              <w:ind w:firstLine="709"/>
              <w:jc w:val="both"/>
              <w:rPr>
                <w:rFonts w:eastAsia="Calibri"/>
              </w:rPr>
            </w:pPr>
          </w:p>
        </w:tc>
        <w:tc>
          <w:tcPr>
            <w:tcW w:w="784" w:type="dxa"/>
            <w:tcBorders>
              <w:top w:val="single" w:sz="4" w:space="0" w:color="auto"/>
              <w:left w:val="single" w:sz="4" w:space="0" w:color="auto"/>
              <w:bottom w:val="single" w:sz="4" w:space="0" w:color="auto"/>
              <w:right w:val="single" w:sz="4" w:space="0" w:color="auto"/>
            </w:tcBorders>
          </w:tcPr>
          <w:p w14:paraId="5D9C91A9" w14:textId="77777777" w:rsidR="00FC5688" w:rsidRPr="0030676D" w:rsidRDefault="00FC5688" w:rsidP="00203B6D">
            <w:pPr>
              <w:suppressAutoHyphens w:val="0"/>
              <w:spacing w:after="160" w:line="264" w:lineRule="auto"/>
              <w:ind w:firstLine="709"/>
              <w:jc w:val="both"/>
              <w:rPr>
                <w:rFonts w:eastAsia="Calibri"/>
              </w:rPr>
            </w:pPr>
          </w:p>
        </w:tc>
        <w:tc>
          <w:tcPr>
            <w:tcW w:w="756" w:type="dxa"/>
            <w:tcBorders>
              <w:top w:val="single" w:sz="4" w:space="0" w:color="auto"/>
              <w:left w:val="single" w:sz="4" w:space="0" w:color="auto"/>
              <w:bottom w:val="single" w:sz="4" w:space="0" w:color="auto"/>
              <w:right w:val="single" w:sz="4" w:space="0" w:color="auto"/>
            </w:tcBorders>
          </w:tcPr>
          <w:p w14:paraId="5A8CEF83" w14:textId="77777777" w:rsidR="00FC5688" w:rsidRPr="0030676D" w:rsidRDefault="00FC5688" w:rsidP="00203B6D">
            <w:pPr>
              <w:suppressAutoHyphens w:val="0"/>
              <w:spacing w:after="160" w:line="264" w:lineRule="auto"/>
              <w:ind w:firstLine="709"/>
              <w:jc w:val="both"/>
              <w:rPr>
                <w:rFonts w:eastAsia="Calibri"/>
              </w:rPr>
            </w:pPr>
          </w:p>
        </w:tc>
        <w:tc>
          <w:tcPr>
            <w:tcW w:w="728" w:type="dxa"/>
            <w:tcBorders>
              <w:top w:val="single" w:sz="4" w:space="0" w:color="auto"/>
              <w:left w:val="single" w:sz="4" w:space="0" w:color="auto"/>
              <w:bottom w:val="single" w:sz="4" w:space="0" w:color="auto"/>
              <w:right w:val="single" w:sz="4" w:space="0" w:color="auto"/>
            </w:tcBorders>
          </w:tcPr>
          <w:p w14:paraId="6BCD5CBD" w14:textId="77777777" w:rsidR="00FC5688" w:rsidRPr="0030676D" w:rsidRDefault="00FC5688" w:rsidP="00203B6D">
            <w:pPr>
              <w:suppressAutoHyphens w:val="0"/>
              <w:spacing w:after="160" w:line="264" w:lineRule="auto"/>
              <w:ind w:firstLine="709"/>
              <w:jc w:val="both"/>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406BAAEF" w14:textId="77777777" w:rsidR="00FC5688" w:rsidRPr="0030676D" w:rsidRDefault="00FC5688" w:rsidP="00203B6D">
            <w:pPr>
              <w:suppressAutoHyphens w:val="0"/>
              <w:spacing w:after="160" w:line="264" w:lineRule="auto"/>
              <w:ind w:firstLine="709"/>
              <w:jc w:val="both"/>
              <w:rPr>
                <w:rFonts w:eastAsia="Calibri"/>
              </w:rPr>
            </w:pPr>
          </w:p>
        </w:tc>
        <w:tc>
          <w:tcPr>
            <w:tcW w:w="1121" w:type="dxa"/>
            <w:tcBorders>
              <w:top w:val="single" w:sz="4" w:space="0" w:color="auto"/>
              <w:left w:val="single" w:sz="4" w:space="0" w:color="auto"/>
              <w:bottom w:val="single" w:sz="4" w:space="0" w:color="auto"/>
              <w:right w:val="single" w:sz="4" w:space="0" w:color="auto"/>
            </w:tcBorders>
          </w:tcPr>
          <w:p w14:paraId="7D89586E" w14:textId="77777777" w:rsidR="00FC5688" w:rsidRPr="0030676D" w:rsidRDefault="00FC5688" w:rsidP="00203B6D">
            <w:pPr>
              <w:suppressAutoHyphens w:val="0"/>
              <w:spacing w:after="160" w:line="264" w:lineRule="auto"/>
              <w:ind w:firstLine="709"/>
              <w:jc w:val="both"/>
              <w:rPr>
                <w:rFonts w:eastAsia="Calibri"/>
              </w:rPr>
            </w:pPr>
          </w:p>
        </w:tc>
        <w:tc>
          <w:tcPr>
            <w:tcW w:w="1459" w:type="dxa"/>
            <w:tcBorders>
              <w:top w:val="single" w:sz="4" w:space="0" w:color="auto"/>
              <w:left w:val="single" w:sz="4" w:space="0" w:color="auto"/>
              <w:bottom w:val="single" w:sz="4" w:space="0" w:color="auto"/>
              <w:right w:val="single" w:sz="4" w:space="0" w:color="auto"/>
            </w:tcBorders>
          </w:tcPr>
          <w:p w14:paraId="19126A5A" w14:textId="77777777" w:rsidR="00FC5688" w:rsidRPr="0030676D" w:rsidRDefault="00FC5688" w:rsidP="00203B6D">
            <w:pPr>
              <w:suppressAutoHyphens w:val="0"/>
              <w:spacing w:after="160" w:line="264" w:lineRule="auto"/>
              <w:ind w:firstLine="709"/>
              <w:jc w:val="both"/>
              <w:rPr>
                <w:rFonts w:eastAsia="Calibri"/>
              </w:rPr>
            </w:pPr>
          </w:p>
        </w:tc>
      </w:tr>
      <w:tr w:rsidR="00FC5688" w:rsidRPr="004B3E8A" w14:paraId="065ADABC" w14:textId="77777777" w:rsidTr="0030676D">
        <w:tc>
          <w:tcPr>
            <w:tcW w:w="531" w:type="dxa"/>
            <w:tcBorders>
              <w:top w:val="single" w:sz="4" w:space="0" w:color="auto"/>
              <w:left w:val="single" w:sz="4" w:space="0" w:color="auto"/>
              <w:bottom w:val="single" w:sz="4" w:space="0" w:color="auto"/>
              <w:right w:val="single" w:sz="4" w:space="0" w:color="auto"/>
            </w:tcBorders>
          </w:tcPr>
          <w:p w14:paraId="3462942D" w14:textId="77777777" w:rsidR="00FC5688" w:rsidRPr="0030676D" w:rsidRDefault="00FC5688" w:rsidP="00203B6D">
            <w:pPr>
              <w:suppressAutoHyphens w:val="0"/>
              <w:spacing w:after="160" w:line="264" w:lineRule="auto"/>
              <w:ind w:firstLine="709"/>
              <w:jc w:val="both"/>
              <w:rPr>
                <w:rFonts w:eastAsia="Calibri"/>
              </w:rPr>
            </w:pPr>
          </w:p>
        </w:tc>
        <w:tc>
          <w:tcPr>
            <w:tcW w:w="2523" w:type="dxa"/>
            <w:tcBorders>
              <w:top w:val="single" w:sz="4" w:space="0" w:color="auto"/>
              <w:left w:val="single" w:sz="4" w:space="0" w:color="auto"/>
              <w:bottom w:val="single" w:sz="4" w:space="0" w:color="auto"/>
              <w:right w:val="single" w:sz="4" w:space="0" w:color="auto"/>
            </w:tcBorders>
          </w:tcPr>
          <w:p w14:paraId="44DB4602" w14:textId="77777777" w:rsidR="00FC5688" w:rsidRPr="0030676D" w:rsidRDefault="00FC5688" w:rsidP="00203B6D">
            <w:pPr>
              <w:suppressAutoHyphens w:val="0"/>
              <w:spacing w:after="160" w:line="264" w:lineRule="auto"/>
              <w:ind w:firstLine="709"/>
              <w:jc w:val="both"/>
              <w:rPr>
                <w:rFonts w:eastAsia="Calibri"/>
              </w:rPr>
            </w:pPr>
          </w:p>
        </w:tc>
        <w:tc>
          <w:tcPr>
            <w:tcW w:w="850" w:type="dxa"/>
            <w:tcBorders>
              <w:top w:val="single" w:sz="4" w:space="0" w:color="auto"/>
              <w:left w:val="single" w:sz="4" w:space="0" w:color="auto"/>
              <w:bottom w:val="single" w:sz="4" w:space="0" w:color="auto"/>
              <w:right w:val="single" w:sz="4" w:space="0" w:color="auto"/>
            </w:tcBorders>
          </w:tcPr>
          <w:p w14:paraId="2B199564" w14:textId="77777777" w:rsidR="00FC5688" w:rsidRPr="0030676D" w:rsidRDefault="00FC5688" w:rsidP="00203B6D">
            <w:pPr>
              <w:suppressAutoHyphens w:val="0"/>
              <w:spacing w:after="160" w:line="264" w:lineRule="auto"/>
              <w:ind w:firstLine="709"/>
              <w:jc w:val="both"/>
              <w:rPr>
                <w:rFonts w:eastAsia="Calibri"/>
              </w:rPr>
            </w:pPr>
          </w:p>
        </w:tc>
        <w:tc>
          <w:tcPr>
            <w:tcW w:w="784" w:type="dxa"/>
            <w:tcBorders>
              <w:top w:val="single" w:sz="4" w:space="0" w:color="auto"/>
              <w:left w:val="single" w:sz="4" w:space="0" w:color="auto"/>
              <w:bottom w:val="single" w:sz="4" w:space="0" w:color="auto"/>
              <w:right w:val="single" w:sz="4" w:space="0" w:color="auto"/>
            </w:tcBorders>
          </w:tcPr>
          <w:p w14:paraId="0F84EEEE" w14:textId="77777777" w:rsidR="00FC5688" w:rsidRPr="0030676D" w:rsidRDefault="00FC5688" w:rsidP="00203B6D">
            <w:pPr>
              <w:suppressAutoHyphens w:val="0"/>
              <w:spacing w:after="160" w:line="264" w:lineRule="auto"/>
              <w:ind w:firstLine="709"/>
              <w:jc w:val="both"/>
              <w:rPr>
                <w:rFonts w:eastAsia="Calibri"/>
              </w:rPr>
            </w:pPr>
          </w:p>
        </w:tc>
        <w:tc>
          <w:tcPr>
            <w:tcW w:w="756" w:type="dxa"/>
            <w:tcBorders>
              <w:top w:val="single" w:sz="4" w:space="0" w:color="auto"/>
              <w:left w:val="single" w:sz="4" w:space="0" w:color="auto"/>
              <w:bottom w:val="single" w:sz="4" w:space="0" w:color="auto"/>
              <w:right w:val="single" w:sz="4" w:space="0" w:color="auto"/>
            </w:tcBorders>
          </w:tcPr>
          <w:p w14:paraId="79CECC84" w14:textId="77777777" w:rsidR="00FC5688" w:rsidRPr="0030676D" w:rsidRDefault="00FC5688" w:rsidP="00203B6D">
            <w:pPr>
              <w:suppressAutoHyphens w:val="0"/>
              <w:spacing w:after="160" w:line="264" w:lineRule="auto"/>
              <w:ind w:firstLine="709"/>
              <w:jc w:val="both"/>
              <w:rPr>
                <w:rFonts w:eastAsia="Calibri"/>
              </w:rPr>
            </w:pPr>
          </w:p>
        </w:tc>
        <w:tc>
          <w:tcPr>
            <w:tcW w:w="728" w:type="dxa"/>
            <w:tcBorders>
              <w:top w:val="single" w:sz="4" w:space="0" w:color="auto"/>
              <w:left w:val="single" w:sz="4" w:space="0" w:color="auto"/>
              <w:bottom w:val="single" w:sz="4" w:space="0" w:color="auto"/>
              <w:right w:val="single" w:sz="4" w:space="0" w:color="auto"/>
            </w:tcBorders>
          </w:tcPr>
          <w:p w14:paraId="0D88DCAA" w14:textId="77777777" w:rsidR="00FC5688" w:rsidRPr="0030676D" w:rsidRDefault="00FC5688" w:rsidP="00203B6D">
            <w:pPr>
              <w:suppressAutoHyphens w:val="0"/>
              <w:spacing w:after="160" w:line="264" w:lineRule="auto"/>
              <w:ind w:firstLine="709"/>
              <w:jc w:val="both"/>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56863136" w14:textId="77777777" w:rsidR="00FC5688" w:rsidRPr="0030676D" w:rsidRDefault="00FC5688" w:rsidP="00203B6D">
            <w:pPr>
              <w:suppressAutoHyphens w:val="0"/>
              <w:spacing w:after="160" w:line="264" w:lineRule="auto"/>
              <w:ind w:firstLine="709"/>
              <w:jc w:val="both"/>
              <w:rPr>
                <w:rFonts w:eastAsia="Calibri"/>
              </w:rPr>
            </w:pPr>
          </w:p>
        </w:tc>
        <w:tc>
          <w:tcPr>
            <w:tcW w:w="1121" w:type="dxa"/>
            <w:tcBorders>
              <w:top w:val="single" w:sz="4" w:space="0" w:color="auto"/>
              <w:left w:val="single" w:sz="4" w:space="0" w:color="auto"/>
              <w:bottom w:val="single" w:sz="4" w:space="0" w:color="auto"/>
              <w:right w:val="single" w:sz="4" w:space="0" w:color="auto"/>
            </w:tcBorders>
          </w:tcPr>
          <w:p w14:paraId="751ABB15" w14:textId="77777777" w:rsidR="00FC5688" w:rsidRPr="0030676D" w:rsidRDefault="00FC5688" w:rsidP="00203B6D">
            <w:pPr>
              <w:suppressAutoHyphens w:val="0"/>
              <w:spacing w:after="160" w:line="264" w:lineRule="auto"/>
              <w:ind w:firstLine="709"/>
              <w:jc w:val="both"/>
              <w:rPr>
                <w:rFonts w:eastAsia="Calibri"/>
              </w:rPr>
            </w:pPr>
          </w:p>
        </w:tc>
        <w:tc>
          <w:tcPr>
            <w:tcW w:w="1459" w:type="dxa"/>
            <w:tcBorders>
              <w:top w:val="single" w:sz="4" w:space="0" w:color="auto"/>
              <w:left w:val="single" w:sz="4" w:space="0" w:color="auto"/>
              <w:bottom w:val="single" w:sz="4" w:space="0" w:color="auto"/>
              <w:right w:val="single" w:sz="4" w:space="0" w:color="auto"/>
            </w:tcBorders>
          </w:tcPr>
          <w:p w14:paraId="1D8805FF" w14:textId="77777777" w:rsidR="00FC5688" w:rsidRPr="0030676D" w:rsidRDefault="00FC5688" w:rsidP="00203B6D">
            <w:pPr>
              <w:suppressAutoHyphens w:val="0"/>
              <w:spacing w:after="160" w:line="264" w:lineRule="auto"/>
              <w:ind w:firstLine="709"/>
              <w:jc w:val="both"/>
              <w:rPr>
                <w:rFonts w:eastAsia="Calibri"/>
              </w:rPr>
            </w:pPr>
          </w:p>
        </w:tc>
      </w:tr>
      <w:tr w:rsidR="00FC5688" w:rsidRPr="004B3E8A" w14:paraId="0A534954" w14:textId="77777777" w:rsidTr="0030676D">
        <w:tc>
          <w:tcPr>
            <w:tcW w:w="531" w:type="dxa"/>
            <w:tcBorders>
              <w:top w:val="single" w:sz="4" w:space="0" w:color="auto"/>
              <w:left w:val="single" w:sz="4" w:space="0" w:color="auto"/>
              <w:bottom w:val="single" w:sz="4" w:space="0" w:color="auto"/>
              <w:right w:val="single" w:sz="4" w:space="0" w:color="auto"/>
            </w:tcBorders>
          </w:tcPr>
          <w:p w14:paraId="668622A1" w14:textId="77777777" w:rsidR="00FC5688" w:rsidRPr="0030676D" w:rsidRDefault="00FC5688" w:rsidP="00203B6D">
            <w:pPr>
              <w:suppressAutoHyphens w:val="0"/>
              <w:spacing w:after="160" w:line="264" w:lineRule="auto"/>
              <w:ind w:firstLine="709"/>
              <w:jc w:val="both"/>
              <w:rPr>
                <w:rFonts w:eastAsia="Calibri"/>
              </w:rPr>
            </w:pPr>
          </w:p>
        </w:tc>
        <w:tc>
          <w:tcPr>
            <w:tcW w:w="2523" w:type="dxa"/>
            <w:tcBorders>
              <w:top w:val="single" w:sz="4" w:space="0" w:color="auto"/>
              <w:left w:val="single" w:sz="4" w:space="0" w:color="auto"/>
              <w:bottom w:val="single" w:sz="4" w:space="0" w:color="auto"/>
              <w:right w:val="single" w:sz="4" w:space="0" w:color="auto"/>
            </w:tcBorders>
          </w:tcPr>
          <w:p w14:paraId="42EB6D81" w14:textId="77777777" w:rsidR="00FC5688" w:rsidRPr="0030676D" w:rsidRDefault="00FC5688" w:rsidP="00203B6D">
            <w:pPr>
              <w:suppressAutoHyphens w:val="0"/>
              <w:spacing w:after="160" w:line="264" w:lineRule="auto"/>
              <w:ind w:firstLine="709"/>
              <w:jc w:val="both"/>
              <w:rPr>
                <w:rFonts w:eastAsia="Calibri"/>
              </w:rPr>
            </w:pPr>
          </w:p>
        </w:tc>
        <w:tc>
          <w:tcPr>
            <w:tcW w:w="850" w:type="dxa"/>
            <w:tcBorders>
              <w:top w:val="single" w:sz="4" w:space="0" w:color="auto"/>
              <w:left w:val="single" w:sz="4" w:space="0" w:color="auto"/>
              <w:bottom w:val="single" w:sz="4" w:space="0" w:color="auto"/>
              <w:right w:val="single" w:sz="4" w:space="0" w:color="auto"/>
            </w:tcBorders>
          </w:tcPr>
          <w:p w14:paraId="5CD4C0BC" w14:textId="77777777" w:rsidR="00FC5688" w:rsidRPr="0030676D" w:rsidRDefault="00FC5688" w:rsidP="00203B6D">
            <w:pPr>
              <w:suppressAutoHyphens w:val="0"/>
              <w:spacing w:after="160" w:line="264" w:lineRule="auto"/>
              <w:ind w:firstLine="709"/>
              <w:jc w:val="both"/>
              <w:rPr>
                <w:rFonts w:eastAsia="Calibri"/>
              </w:rPr>
            </w:pPr>
          </w:p>
        </w:tc>
        <w:tc>
          <w:tcPr>
            <w:tcW w:w="784" w:type="dxa"/>
            <w:tcBorders>
              <w:top w:val="single" w:sz="4" w:space="0" w:color="auto"/>
              <w:left w:val="single" w:sz="4" w:space="0" w:color="auto"/>
              <w:bottom w:val="single" w:sz="4" w:space="0" w:color="auto"/>
              <w:right w:val="single" w:sz="4" w:space="0" w:color="auto"/>
            </w:tcBorders>
          </w:tcPr>
          <w:p w14:paraId="68F2C216" w14:textId="77777777" w:rsidR="00FC5688" w:rsidRPr="0030676D" w:rsidRDefault="00FC5688" w:rsidP="00203B6D">
            <w:pPr>
              <w:suppressAutoHyphens w:val="0"/>
              <w:spacing w:after="160" w:line="264" w:lineRule="auto"/>
              <w:ind w:firstLine="709"/>
              <w:jc w:val="both"/>
              <w:rPr>
                <w:rFonts w:eastAsia="Calibri"/>
              </w:rPr>
            </w:pPr>
          </w:p>
        </w:tc>
        <w:tc>
          <w:tcPr>
            <w:tcW w:w="756" w:type="dxa"/>
            <w:tcBorders>
              <w:top w:val="single" w:sz="4" w:space="0" w:color="auto"/>
              <w:left w:val="single" w:sz="4" w:space="0" w:color="auto"/>
              <w:bottom w:val="single" w:sz="4" w:space="0" w:color="auto"/>
              <w:right w:val="single" w:sz="4" w:space="0" w:color="auto"/>
            </w:tcBorders>
          </w:tcPr>
          <w:p w14:paraId="440CC55F" w14:textId="77777777" w:rsidR="00FC5688" w:rsidRPr="0030676D" w:rsidRDefault="00FC5688" w:rsidP="00203B6D">
            <w:pPr>
              <w:suppressAutoHyphens w:val="0"/>
              <w:spacing w:after="160" w:line="264" w:lineRule="auto"/>
              <w:ind w:firstLine="709"/>
              <w:jc w:val="both"/>
              <w:rPr>
                <w:rFonts w:eastAsia="Calibri"/>
              </w:rPr>
            </w:pPr>
          </w:p>
        </w:tc>
        <w:tc>
          <w:tcPr>
            <w:tcW w:w="728" w:type="dxa"/>
            <w:tcBorders>
              <w:top w:val="single" w:sz="4" w:space="0" w:color="auto"/>
              <w:left w:val="single" w:sz="4" w:space="0" w:color="auto"/>
              <w:bottom w:val="single" w:sz="4" w:space="0" w:color="auto"/>
              <w:right w:val="single" w:sz="4" w:space="0" w:color="auto"/>
            </w:tcBorders>
          </w:tcPr>
          <w:p w14:paraId="38FC9F42" w14:textId="77777777" w:rsidR="00FC5688" w:rsidRPr="0030676D" w:rsidRDefault="00FC5688" w:rsidP="00203B6D">
            <w:pPr>
              <w:suppressAutoHyphens w:val="0"/>
              <w:spacing w:after="160" w:line="264" w:lineRule="auto"/>
              <w:ind w:firstLine="709"/>
              <w:jc w:val="both"/>
              <w:rPr>
                <w:rFonts w:eastAsia="Calibri"/>
              </w:rPr>
            </w:pPr>
          </w:p>
        </w:tc>
        <w:tc>
          <w:tcPr>
            <w:tcW w:w="1418" w:type="dxa"/>
            <w:tcBorders>
              <w:top w:val="single" w:sz="4" w:space="0" w:color="auto"/>
              <w:left w:val="single" w:sz="4" w:space="0" w:color="auto"/>
              <w:bottom w:val="single" w:sz="4" w:space="0" w:color="auto"/>
              <w:right w:val="single" w:sz="4" w:space="0" w:color="auto"/>
            </w:tcBorders>
          </w:tcPr>
          <w:p w14:paraId="4E768755" w14:textId="77777777" w:rsidR="00FC5688" w:rsidRPr="0030676D" w:rsidRDefault="00FC5688" w:rsidP="00203B6D">
            <w:pPr>
              <w:suppressAutoHyphens w:val="0"/>
              <w:spacing w:after="160" w:line="264" w:lineRule="auto"/>
              <w:ind w:firstLine="709"/>
              <w:jc w:val="both"/>
              <w:rPr>
                <w:rFonts w:eastAsia="Calibri"/>
              </w:rPr>
            </w:pPr>
          </w:p>
        </w:tc>
        <w:tc>
          <w:tcPr>
            <w:tcW w:w="1121" w:type="dxa"/>
            <w:tcBorders>
              <w:top w:val="single" w:sz="4" w:space="0" w:color="auto"/>
              <w:left w:val="single" w:sz="4" w:space="0" w:color="auto"/>
              <w:bottom w:val="single" w:sz="4" w:space="0" w:color="auto"/>
              <w:right w:val="single" w:sz="4" w:space="0" w:color="auto"/>
            </w:tcBorders>
          </w:tcPr>
          <w:p w14:paraId="3432B859" w14:textId="77777777" w:rsidR="00FC5688" w:rsidRPr="0030676D" w:rsidRDefault="00FC5688" w:rsidP="00203B6D">
            <w:pPr>
              <w:suppressAutoHyphens w:val="0"/>
              <w:spacing w:after="160" w:line="264" w:lineRule="auto"/>
              <w:ind w:firstLine="709"/>
              <w:jc w:val="both"/>
              <w:rPr>
                <w:rFonts w:eastAsia="Calibri"/>
              </w:rPr>
            </w:pPr>
          </w:p>
        </w:tc>
        <w:tc>
          <w:tcPr>
            <w:tcW w:w="1459" w:type="dxa"/>
            <w:tcBorders>
              <w:top w:val="single" w:sz="4" w:space="0" w:color="auto"/>
              <w:left w:val="single" w:sz="4" w:space="0" w:color="auto"/>
              <w:bottom w:val="single" w:sz="4" w:space="0" w:color="auto"/>
              <w:right w:val="single" w:sz="4" w:space="0" w:color="auto"/>
            </w:tcBorders>
          </w:tcPr>
          <w:p w14:paraId="18D6FA76" w14:textId="77777777" w:rsidR="00FC5688" w:rsidRPr="0030676D" w:rsidRDefault="00FC5688" w:rsidP="00203B6D">
            <w:pPr>
              <w:suppressAutoHyphens w:val="0"/>
              <w:spacing w:after="160" w:line="264" w:lineRule="auto"/>
              <w:ind w:firstLine="709"/>
              <w:jc w:val="both"/>
              <w:rPr>
                <w:rFonts w:eastAsia="Calibri"/>
              </w:rPr>
            </w:pPr>
          </w:p>
        </w:tc>
      </w:tr>
    </w:tbl>
    <w:p w14:paraId="3830C16E" w14:textId="5021AC88" w:rsidR="00FC5688" w:rsidRPr="00287DD8" w:rsidRDefault="00C8688D" w:rsidP="00203B6D">
      <w:pPr>
        <w:suppressAutoHyphens w:val="0"/>
        <w:spacing w:after="160" w:line="264" w:lineRule="auto"/>
        <w:ind w:firstLine="709"/>
        <w:jc w:val="both"/>
        <w:rPr>
          <w:rFonts w:eastAsia="Calibri"/>
        </w:rPr>
      </w:pPr>
      <w:r w:rsidRPr="00287DD8">
        <w:rPr>
          <w:rFonts w:eastAsia="Calibri"/>
        </w:rPr>
        <w:t>Итого общая стоимость Товара</w:t>
      </w:r>
      <w:r w:rsidR="00FC5688" w:rsidRPr="00287DD8">
        <w:rPr>
          <w:rFonts w:eastAsia="Calibri"/>
        </w:rPr>
        <w:t xml:space="preserve">, поставляемого по настоящей спецификации: ____________ (_______________) в т.ч. НДС (____%). </w:t>
      </w:r>
    </w:p>
    <w:p w14:paraId="41796F5A" w14:textId="77777777" w:rsidR="00FC5688" w:rsidRPr="00287DD8" w:rsidRDefault="00FC5688" w:rsidP="00203B6D">
      <w:pPr>
        <w:suppressAutoHyphens w:val="0"/>
        <w:spacing w:after="160" w:line="264" w:lineRule="auto"/>
        <w:ind w:firstLine="709"/>
        <w:rPr>
          <w:rFonts w:eastAsia="Calibri"/>
        </w:rPr>
      </w:pPr>
      <w:r w:rsidRPr="00287DD8">
        <w:rPr>
          <w:rFonts w:eastAsia="Calibri"/>
        </w:rPr>
        <w:lastRenderedPageBreak/>
        <w:t>Условие о цене доставки: __________________________________________________________</w:t>
      </w:r>
    </w:p>
    <w:p w14:paraId="6AB1BA17" w14:textId="77777777" w:rsidR="00FC5688" w:rsidRPr="00287DD8" w:rsidRDefault="00FC5688" w:rsidP="00203B6D">
      <w:pPr>
        <w:suppressAutoHyphens w:val="0"/>
        <w:spacing w:after="160" w:line="264" w:lineRule="auto"/>
        <w:ind w:firstLine="709"/>
        <w:jc w:val="both"/>
        <w:rPr>
          <w:rFonts w:eastAsia="Calibri"/>
        </w:rPr>
      </w:pPr>
      <w:r w:rsidRPr="00287DD8">
        <w:rPr>
          <w:rFonts w:eastAsia="Calibri"/>
        </w:rPr>
        <w:t>____________________________________________________________________________.</w:t>
      </w:r>
    </w:p>
    <w:p w14:paraId="3F3D01DC" w14:textId="2FA24464" w:rsidR="00FC5688" w:rsidRPr="00287DD8" w:rsidRDefault="00FC5688" w:rsidP="00203B6D">
      <w:pPr>
        <w:suppressAutoHyphens w:val="0"/>
        <w:spacing w:after="160" w:line="264" w:lineRule="auto"/>
        <w:ind w:firstLine="709"/>
        <w:jc w:val="both"/>
        <w:rPr>
          <w:rFonts w:eastAsia="Calibri"/>
        </w:rPr>
      </w:pPr>
      <w:r w:rsidRPr="00287DD8">
        <w:rPr>
          <w:rFonts w:eastAsia="Calibri"/>
        </w:rPr>
        <w:t xml:space="preserve">2. Срок </w:t>
      </w:r>
      <w:proofErr w:type="gramStart"/>
      <w:r w:rsidRPr="00287DD8">
        <w:rPr>
          <w:rFonts w:eastAsia="Calibri"/>
        </w:rPr>
        <w:t>поставки:_</w:t>
      </w:r>
      <w:proofErr w:type="gramEnd"/>
      <w:r w:rsidRPr="00287DD8">
        <w:rPr>
          <w:rFonts w:eastAsia="Calibri"/>
        </w:rPr>
        <w:t>____________________________</w:t>
      </w:r>
      <w:r w:rsidR="00A6087F" w:rsidRPr="00287DD8">
        <w:rPr>
          <w:rFonts w:eastAsia="Calibri"/>
        </w:rPr>
        <w:t>__________________________</w:t>
      </w:r>
      <w:r w:rsidRPr="00287DD8">
        <w:rPr>
          <w:rFonts w:eastAsia="Calibri"/>
        </w:rPr>
        <w:t>.</w:t>
      </w:r>
    </w:p>
    <w:p w14:paraId="227D3847" w14:textId="7F7B820C" w:rsidR="00FC5688" w:rsidRPr="00287DD8" w:rsidRDefault="00FC5688" w:rsidP="00203B6D">
      <w:pPr>
        <w:suppressAutoHyphens w:val="0"/>
        <w:spacing w:after="160" w:line="264" w:lineRule="auto"/>
        <w:ind w:firstLine="709"/>
        <w:jc w:val="both"/>
        <w:rPr>
          <w:rFonts w:eastAsia="Calibri"/>
        </w:rPr>
      </w:pPr>
      <w:r w:rsidRPr="00287DD8">
        <w:rPr>
          <w:rFonts w:eastAsia="Calibri"/>
        </w:rPr>
        <w:t>3. Условия поставки</w:t>
      </w:r>
      <w:r w:rsidR="00676E4F">
        <w:rPr>
          <w:rFonts w:eastAsia="Calibri"/>
        </w:rPr>
        <w:t xml:space="preserve"> (место приемки)</w:t>
      </w:r>
      <w:r w:rsidRPr="00287DD8">
        <w:rPr>
          <w:rFonts w:eastAsia="Calibri"/>
        </w:rPr>
        <w:t xml:space="preserve">: </w:t>
      </w:r>
      <w:r w:rsidR="00A6087F" w:rsidRPr="00287DD8">
        <w:rPr>
          <w:rFonts w:eastAsia="Calibri"/>
        </w:rPr>
        <w:t>__________________________________________.</w:t>
      </w:r>
    </w:p>
    <w:p w14:paraId="38E4D017" w14:textId="1322D0A1" w:rsidR="00FC5688" w:rsidRPr="00287DD8" w:rsidRDefault="00FC5688" w:rsidP="00203B6D">
      <w:pPr>
        <w:suppressAutoHyphens w:val="0"/>
        <w:spacing w:after="160" w:line="264" w:lineRule="auto"/>
        <w:ind w:firstLine="709"/>
        <w:rPr>
          <w:rFonts w:eastAsia="Calibri"/>
        </w:rPr>
      </w:pPr>
      <w:r w:rsidRPr="00287DD8">
        <w:rPr>
          <w:rFonts w:eastAsia="Calibri"/>
          <w:i/>
        </w:rPr>
        <w:t xml:space="preserve">Реквизиты </w:t>
      </w:r>
      <w:proofErr w:type="gramStart"/>
      <w:r w:rsidRPr="00287DD8">
        <w:rPr>
          <w:rFonts w:eastAsia="Calibri"/>
          <w:i/>
        </w:rPr>
        <w:t>грузополучателя</w:t>
      </w:r>
      <w:r w:rsidRPr="00287DD8">
        <w:rPr>
          <w:rFonts w:eastAsia="Calibri"/>
          <w:szCs w:val="24"/>
        </w:rPr>
        <w:t>:_</w:t>
      </w:r>
      <w:proofErr w:type="gramEnd"/>
      <w:r w:rsidRPr="00287DD8">
        <w:rPr>
          <w:rFonts w:eastAsia="Calibri"/>
          <w:szCs w:val="24"/>
        </w:rPr>
        <w:t>__________________________________________________;</w:t>
      </w:r>
    </w:p>
    <w:p w14:paraId="3D0FC318" w14:textId="3D95AC11" w:rsidR="00FC5688" w:rsidRPr="00287DD8" w:rsidRDefault="00FC5688" w:rsidP="00203B6D">
      <w:pPr>
        <w:suppressAutoHyphens w:val="0"/>
        <w:spacing w:after="160" w:line="264" w:lineRule="auto"/>
        <w:ind w:firstLine="709"/>
        <w:jc w:val="both"/>
        <w:rPr>
          <w:rFonts w:eastAsia="Calibri"/>
        </w:rPr>
      </w:pPr>
      <w:r w:rsidRPr="00287DD8">
        <w:rPr>
          <w:rFonts w:eastAsia="Calibri"/>
          <w:i/>
        </w:rPr>
        <w:t>Момент исполнения обязательства Поставщика по поставке Товара (место поставки)</w:t>
      </w:r>
      <w:r w:rsidR="00C8688D" w:rsidRPr="00287DD8">
        <w:rPr>
          <w:rFonts w:eastAsia="Calibri"/>
        </w:rPr>
        <w:t>: дата приемки</w:t>
      </w:r>
      <w:r w:rsidRPr="00287DD8">
        <w:rPr>
          <w:rFonts w:eastAsia="Calibri"/>
        </w:rPr>
        <w:t xml:space="preserve"> Товара по адресу: </w:t>
      </w:r>
      <w:r w:rsidRPr="00287DD8">
        <w:rPr>
          <w:rFonts w:eastAsia="Calibri"/>
          <w:szCs w:val="24"/>
        </w:rPr>
        <w:t>________________________________________________</w:t>
      </w:r>
    </w:p>
    <w:p w14:paraId="20BC472A" w14:textId="2CC5ABAD" w:rsidR="00FC5688" w:rsidRPr="00287DD8" w:rsidRDefault="00FC5688" w:rsidP="00203B6D">
      <w:pPr>
        <w:suppressAutoHyphens w:val="0"/>
        <w:spacing w:after="160" w:line="264" w:lineRule="auto"/>
        <w:ind w:firstLine="709"/>
        <w:jc w:val="both"/>
        <w:rPr>
          <w:rFonts w:eastAsia="Calibri"/>
        </w:rPr>
      </w:pPr>
      <w:r w:rsidRPr="00287DD8">
        <w:rPr>
          <w:rFonts w:eastAsia="Calibri"/>
          <w:i/>
        </w:rPr>
        <w:t>Момент перехода права собственности на Товар</w:t>
      </w:r>
      <w:r w:rsidRPr="00287DD8">
        <w:rPr>
          <w:rFonts w:eastAsia="Calibri"/>
        </w:rPr>
        <w:t xml:space="preserve">: </w:t>
      </w:r>
      <w:r w:rsidR="00C8688D" w:rsidRPr="00287DD8">
        <w:rPr>
          <w:rFonts w:eastAsia="Calibri"/>
        </w:rPr>
        <w:t xml:space="preserve">дата приемки Товара по адресу: </w:t>
      </w:r>
      <w:r w:rsidRPr="00287DD8">
        <w:rPr>
          <w:rFonts w:eastAsia="Calibri"/>
          <w:szCs w:val="24"/>
        </w:rPr>
        <w:t>_________________________________</w:t>
      </w:r>
      <w:r w:rsidR="00C8688D" w:rsidRPr="00287DD8">
        <w:rPr>
          <w:rFonts w:eastAsia="Calibri"/>
          <w:szCs w:val="24"/>
        </w:rPr>
        <w:t>;</w:t>
      </w:r>
    </w:p>
    <w:p w14:paraId="7202C8C2" w14:textId="692D65F2" w:rsidR="00FC5688" w:rsidRPr="00417263" w:rsidRDefault="00FC5688" w:rsidP="00203B6D">
      <w:pPr>
        <w:suppressAutoHyphens w:val="0"/>
        <w:spacing w:after="160" w:line="264" w:lineRule="auto"/>
        <w:ind w:firstLine="709"/>
        <w:jc w:val="both"/>
        <w:rPr>
          <w:rFonts w:eastAsia="Calibri"/>
        </w:rPr>
      </w:pPr>
      <w:r w:rsidRPr="00287DD8">
        <w:rPr>
          <w:rFonts w:eastAsia="Calibri"/>
          <w:i/>
        </w:rPr>
        <w:t>Момент перехода рисков случайной гибели или повреждения Товара</w:t>
      </w:r>
      <w:r w:rsidR="00C8688D" w:rsidRPr="00287DD8">
        <w:rPr>
          <w:rFonts w:eastAsia="Calibri"/>
        </w:rPr>
        <w:t>: дата приемки</w:t>
      </w:r>
      <w:r w:rsidRPr="00287DD8">
        <w:rPr>
          <w:rFonts w:eastAsia="Calibri"/>
        </w:rPr>
        <w:t xml:space="preserve"> Товара по адресу: </w:t>
      </w:r>
      <w:r w:rsidRPr="00287DD8">
        <w:rPr>
          <w:rFonts w:eastAsia="Calibri"/>
          <w:szCs w:val="24"/>
        </w:rPr>
        <w:t>___________________</w:t>
      </w:r>
      <w:r w:rsidR="001746B6" w:rsidRPr="00287DD8">
        <w:rPr>
          <w:rFonts w:eastAsia="Calibri"/>
          <w:szCs w:val="24"/>
        </w:rPr>
        <w:t>.</w:t>
      </w:r>
    </w:p>
    <w:p w14:paraId="415C9CCE" w14:textId="77777777" w:rsidR="00A6087F" w:rsidRDefault="00FC5688" w:rsidP="00203B6D">
      <w:pPr>
        <w:suppressAutoHyphens w:val="0"/>
        <w:spacing w:after="160" w:line="264" w:lineRule="auto"/>
        <w:ind w:firstLine="709"/>
        <w:rPr>
          <w:rFonts w:eastAsia="Calibri"/>
        </w:rPr>
      </w:pPr>
      <w:r w:rsidRPr="00417263">
        <w:rPr>
          <w:rFonts w:eastAsia="Calibri"/>
        </w:rPr>
        <w:t xml:space="preserve">4. Условия оплаты: </w:t>
      </w:r>
      <w:r w:rsidRPr="004B3E8A">
        <w:rPr>
          <w:rFonts w:eastAsia="Calibri"/>
          <w:szCs w:val="24"/>
        </w:rPr>
        <w:t>_____________________________________________________________ ___________.</w:t>
      </w:r>
    </w:p>
    <w:p w14:paraId="28ECD995" w14:textId="77777777" w:rsidR="00FC5688" w:rsidRPr="004B3E8A" w:rsidRDefault="00FC5688" w:rsidP="00203B6D">
      <w:pPr>
        <w:suppressAutoHyphens w:val="0"/>
        <w:autoSpaceDE w:val="0"/>
        <w:autoSpaceDN w:val="0"/>
        <w:spacing w:after="160" w:line="264" w:lineRule="auto"/>
        <w:ind w:firstLine="709"/>
        <w:jc w:val="both"/>
        <w:rPr>
          <w:rFonts w:eastAsia="Calibri"/>
          <w:szCs w:val="24"/>
        </w:rPr>
      </w:pPr>
      <w:r w:rsidRPr="004B3E8A">
        <w:rPr>
          <w:rFonts w:eastAsia="Calibri"/>
          <w:szCs w:val="24"/>
        </w:rPr>
        <w:t xml:space="preserve">5. Дополнительные условия: </w:t>
      </w:r>
      <w:r w:rsidRPr="004B3E8A">
        <w:rPr>
          <w:rFonts w:eastAsia="Calibri"/>
          <w:spacing w:val="-1"/>
          <w:szCs w:val="24"/>
        </w:rPr>
        <w:t xml:space="preserve">Качество и комплектность поставляемого Товара должны соответствовать требованиям, действующим на момент подписания настоящей спецификации ГОСТам, ТУ, ТР, обычно предъявляемым к данного вида Товарам, а Товар, подлежащий в соответствии с законодательством Российской Федерации обязательной сертификации, должен иметь сертификат соответствия или декларацию о соответствии, подтверждающий качество Товара. </w:t>
      </w:r>
      <w:r w:rsidRPr="004B3E8A">
        <w:rPr>
          <w:rFonts w:eastAsia="Calibri"/>
          <w:szCs w:val="24"/>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хранился в надлежащих условиях, с даты изготовления Товара прошло не более одного года. Приемка товара Покупателем осуществляется на основании переданных товарной накладной, счет-фактуры или универсального передаточного документа, сертификатов/декларации о соответствии, заводских паспортов, инструкции по эксплуатации. Документация на приборы должна быть выполнена на русском языке, позволяющей обеспечить каждодневную работу пользователя.</w:t>
      </w:r>
    </w:p>
    <w:p w14:paraId="2163FF39" w14:textId="180D5179" w:rsidR="00FC5688" w:rsidRPr="00287DD8" w:rsidRDefault="00FC5688" w:rsidP="00203B6D">
      <w:pPr>
        <w:suppressAutoHyphens w:val="0"/>
        <w:autoSpaceDE w:val="0"/>
        <w:autoSpaceDN w:val="0"/>
        <w:spacing w:after="160" w:line="264" w:lineRule="auto"/>
        <w:ind w:firstLine="709"/>
        <w:jc w:val="both"/>
        <w:rPr>
          <w:rFonts w:eastAsia="Calibri"/>
          <w:szCs w:val="24"/>
        </w:rPr>
      </w:pPr>
      <w:r w:rsidRPr="004B3E8A">
        <w:rPr>
          <w:rFonts w:eastAsia="Calibri"/>
          <w:szCs w:val="24"/>
        </w:rPr>
        <w:t xml:space="preserve">6. Поставщик обязан </w:t>
      </w:r>
      <w:r w:rsidR="006B0A8D" w:rsidRPr="004B3E8A">
        <w:rPr>
          <w:rFonts w:eastAsia="Calibri"/>
          <w:szCs w:val="24"/>
        </w:rPr>
        <w:t xml:space="preserve">изготовить Товар, </w:t>
      </w:r>
      <w:r w:rsidRPr="004B3E8A">
        <w:rPr>
          <w:rFonts w:eastAsia="Calibri"/>
          <w:szCs w:val="24"/>
        </w:rPr>
        <w:t>выполнить дополнительные работы/оказать дополнительные услуги в отношении Тов</w:t>
      </w:r>
      <w:r w:rsidR="006B0A8D" w:rsidRPr="004B3E8A">
        <w:rPr>
          <w:rFonts w:eastAsia="Calibri"/>
          <w:szCs w:val="24"/>
        </w:rPr>
        <w:t>ара в соответствии с Приложениями</w:t>
      </w:r>
      <w:r w:rsidRPr="004B3E8A">
        <w:rPr>
          <w:rFonts w:eastAsia="Calibri"/>
          <w:szCs w:val="24"/>
        </w:rPr>
        <w:t xml:space="preserve"> № 1</w:t>
      </w:r>
      <w:r w:rsidR="006B0A8D" w:rsidRPr="004B3E8A">
        <w:rPr>
          <w:rFonts w:eastAsia="Calibri"/>
          <w:szCs w:val="24"/>
        </w:rPr>
        <w:t>, 2</w:t>
      </w:r>
      <w:r w:rsidRPr="004B3E8A">
        <w:rPr>
          <w:rFonts w:eastAsia="Calibri"/>
          <w:szCs w:val="24"/>
        </w:rPr>
        <w:t xml:space="preserve"> к настоящей </w:t>
      </w:r>
      <w:r w:rsidRPr="00287DD8">
        <w:rPr>
          <w:rFonts w:eastAsia="Calibri"/>
          <w:szCs w:val="24"/>
        </w:rPr>
        <w:t>спецификации.</w:t>
      </w:r>
    </w:p>
    <w:p w14:paraId="6B03C219" w14:textId="7DED4C74" w:rsidR="00FB564E" w:rsidRPr="004B3E8A" w:rsidRDefault="00FB564E" w:rsidP="00203B6D">
      <w:pPr>
        <w:suppressAutoHyphens w:val="0"/>
        <w:autoSpaceDE w:val="0"/>
        <w:autoSpaceDN w:val="0"/>
        <w:spacing w:after="160" w:line="264" w:lineRule="auto"/>
        <w:ind w:firstLine="709"/>
        <w:jc w:val="both"/>
        <w:rPr>
          <w:rFonts w:eastAsia="Calibri"/>
          <w:szCs w:val="24"/>
        </w:rPr>
      </w:pPr>
      <w:r w:rsidRPr="00287DD8">
        <w:rPr>
          <w:rFonts w:eastAsia="Calibri"/>
          <w:szCs w:val="24"/>
        </w:rPr>
        <w:t xml:space="preserve">7. </w:t>
      </w:r>
      <w:r w:rsidR="004F126E" w:rsidRPr="00287DD8">
        <w:rPr>
          <w:rFonts w:eastAsia="Calibri"/>
          <w:szCs w:val="24"/>
        </w:rPr>
        <w:t>Поставщик обязан поставить Товар в состоянии, готовым к монтажным работам</w:t>
      </w:r>
      <w:r w:rsidR="003E1618" w:rsidRPr="00287DD8">
        <w:rPr>
          <w:rFonts w:eastAsia="Calibri"/>
          <w:szCs w:val="24"/>
        </w:rPr>
        <w:t xml:space="preserve"> в соответствии с рабочей документацией, инструкцией завода изготовителя,</w:t>
      </w:r>
      <w:r w:rsidR="004F126E" w:rsidRPr="00287DD8">
        <w:rPr>
          <w:rFonts w:eastAsia="Calibri"/>
          <w:szCs w:val="24"/>
        </w:rPr>
        <w:t xml:space="preserve"> и не требующим проведения дополнительных монтажных работ</w:t>
      </w:r>
      <w:r w:rsidR="001A0625" w:rsidRPr="00287DD8">
        <w:rPr>
          <w:rFonts w:eastAsia="Calibri"/>
          <w:szCs w:val="24"/>
        </w:rPr>
        <w:t xml:space="preserve"> Покупателем</w:t>
      </w:r>
      <w:r w:rsidR="004F126E" w:rsidRPr="00287DD8">
        <w:rPr>
          <w:rFonts w:eastAsia="Calibri"/>
          <w:szCs w:val="24"/>
        </w:rPr>
        <w:t>, не предусмотренных настоящим Договором и приложениями к нему.</w:t>
      </w:r>
    </w:p>
    <w:p w14:paraId="1442FC3C" w14:textId="6CDF29E3" w:rsidR="00FC5688" w:rsidRPr="00417263" w:rsidRDefault="00FB564E" w:rsidP="00203B6D">
      <w:pPr>
        <w:suppressAutoHyphens w:val="0"/>
        <w:spacing w:after="160" w:line="264" w:lineRule="auto"/>
        <w:ind w:firstLine="709"/>
        <w:jc w:val="both"/>
        <w:rPr>
          <w:rFonts w:eastAsia="Calibri"/>
        </w:rPr>
      </w:pPr>
      <w:r>
        <w:rPr>
          <w:rFonts w:eastAsia="Calibri"/>
          <w:szCs w:val="24"/>
        </w:rPr>
        <w:t>8</w:t>
      </w:r>
      <w:r w:rsidR="00FC5688" w:rsidRPr="004B3E8A">
        <w:rPr>
          <w:rFonts w:eastAsia="Calibri"/>
          <w:szCs w:val="24"/>
        </w:rPr>
        <w:t>.</w:t>
      </w:r>
      <w:r w:rsidR="00FC5688" w:rsidRPr="00417263">
        <w:rPr>
          <w:rFonts w:eastAsia="Calibri"/>
        </w:rPr>
        <w:t xml:space="preserve"> Срок гарантии на Товар: _____________________________________.</w:t>
      </w:r>
      <w:r w:rsidR="00FC5688" w:rsidRPr="004B3E8A">
        <w:rPr>
          <w:rFonts w:eastAsia="Calibri"/>
          <w:szCs w:val="24"/>
        </w:rPr>
        <w:t xml:space="preserve"> </w:t>
      </w:r>
    </w:p>
    <w:p w14:paraId="68D34B0F" w14:textId="47552DA1" w:rsidR="00FC5688" w:rsidRPr="004B3E8A" w:rsidRDefault="00FB564E" w:rsidP="00203B6D">
      <w:pPr>
        <w:suppressAutoHyphens w:val="0"/>
        <w:spacing w:after="160" w:line="264" w:lineRule="auto"/>
        <w:ind w:firstLine="709"/>
        <w:jc w:val="both"/>
        <w:rPr>
          <w:rFonts w:eastAsia="Calibri"/>
          <w:szCs w:val="24"/>
        </w:rPr>
      </w:pPr>
      <w:r>
        <w:rPr>
          <w:rFonts w:eastAsia="Calibri"/>
          <w:szCs w:val="24"/>
        </w:rPr>
        <w:t>9</w:t>
      </w:r>
      <w:r w:rsidR="00FC5688" w:rsidRPr="004B3E8A">
        <w:rPr>
          <w:rFonts w:eastAsia="Calibri"/>
          <w:szCs w:val="24"/>
        </w:rPr>
        <w:t>. Во всем остальном, что не предусмотрено настоящей спецификацией, действуют условия Договора. Настоящая спецификация является неотъемлемой частью Договора с момента ее подписания обеими Сторонами.</w:t>
      </w:r>
    </w:p>
    <w:p w14:paraId="0CF3604F" w14:textId="6C2DAA24" w:rsidR="00FC5688" w:rsidRPr="00FB564E" w:rsidRDefault="00FB564E" w:rsidP="00203B6D">
      <w:pPr>
        <w:suppressAutoHyphens w:val="0"/>
        <w:spacing w:after="160" w:line="264" w:lineRule="auto"/>
        <w:ind w:firstLine="709"/>
        <w:jc w:val="both"/>
        <w:rPr>
          <w:rFonts w:eastAsia="Calibri"/>
          <w:szCs w:val="24"/>
        </w:rPr>
      </w:pPr>
      <w:r>
        <w:rPr>
          <w:rFonts w:eastAsia="Calibri"/>
          <w:szCs w:val="24"/>
        </w:rPr>
        <w:t>10</w:t>
      </w:r>
      <w:r w:rsidR="00FC5688" w:rsidRPr="00FB564E">
        <w:rPr>
          <w:rFonts w:eastAsia="Calibri"/>
          <w:szCs w:val="24"/>
        </w:rPr>
        <w:t>. Приложения:</w:t>
      </w:r>
    </w:p>
    <w:p w14:paraId="6FC272B7" w14:textId="77777777" w:rsidR="00FC5688" w:rsidRPr="00FB564E" w:rsidRDefault="00FC5688" w:rsidP="00203B6D">
      <w:pPr>
        <w:suppressAutoHyphens w:val="0"/>
        <w:spacing w:after="160" w:line="264" w:lineRule="auto"/>
        <w:ind w:firstLine="709"/>
        <w:jc w:val="both"/>
        <w:rPr>
          <w:rFonts w:eastAsia="Calibri"/>
          <w:szCs w:val="24"/>
        </w:rPr>
      </w:pPr>
      <w:r w:rsidRPr="00FB564E">
        <w:rPr>
          <w:rFonts w:eastAsia="Calibri"/>
          <w:szCs w:val="24"/>
        </w:rPr>
        <w:t xml:space="preserve">- Приложение № 1. Техническое задание на изготовление Товара, монтаж Товара, изготовление рабочей документации на монтаж Товара. </w:t>
      </w:r>
    </w:p>
    <w:p w14:paraId="11B7C348" w14:textId="77777777" w:rsidR="00FC5688" w:rsidRPr="00FB564E" w:rsidRDefault="00FC5688" w:rsidP="00203B6D">
      <w:pPr>
        <w:suppressAutoHyphens w:val="0"/>
        <w:spacing w:after="160" w:line="264" w:lineRule="auto"/>
        <w:ind w:firstLine="709"/>
        <w:jc w:val="both"/>
        <w:rPr>
          <w:rFonts w:eastAsia="Calibri"/>
          <w:szCs w:val="24"/>
        </w:rPr>
      </w:pPr>
      <w:r w:rsidRPr="00FB564E">
        <w:rPr>
          <w:rFonts w:eastAsia="Calibri"/>
          <w:szCs w:val="24"/>
        </w:rPr>
        <w:lastRenderedPageBreak/>
        <w:t>- Приложение № 2. Перечень и порядок выполнения дополнительных работ/услуг для целей ввода Товара в эксплуатацию.</w:t>
      </w:r>
    </w:p>
    <w:p w14:paraId="3E7CF9E0" w14:textId="6F382F48" w:rsidR="006B0A8D" w:rsidRPr="00FB564E" w:rsidRDefault="00AE7DBE" w:rsidP="00203B6D">
      <w:pPr>
        <w:suppressAutoHyphens w:val="0"/>
        <w:spacing w:after="160" w:line="264" w:lineRule="auto"/>
        <w:ind w:firstLine="709"/>
        <w:jc w:val="both"/>
        <w:rPr>
          <w:rFonts w:eastAsia="Calibri"/>
          <w:szCs w:val="24"/>
        </w:rPr>
      </w:pPr>
      <w:r w:rsidRPr="00FB564E">
        <w:rPr>
          <w:rFonts w:eastAsia="Calibri"/>
          <w:szCs w:val="24"/>
        </w:rPr>
        <w:t>- Приложение № 3. Форма а</w:t>
      </w:r>
      <w:r w:rsidR="006B0A8D" w:rsidRPr="00FB564E">
        <w:rPr>
          <w:rFonts w:eastAsia="Calibri"/>
          <w:szCs w:val="24"/>
        </w:rPr>
        <w:t>кта ввода Товара в эксплуатацию.</w:t>
      </w:r>
    </w:p>
    <w:p w14:paraId="7EFF2D97" w14:textId="77777777" w:rsidR="00FC5688" w:rsidRPr="00417263" w:rsidRDefault="00FC5688" w:rsidP="00203B6D">
      <w:pPr>
        <w:suppressAutoHyphens w:val="0"/>
        <w:spacing w:after="160" w:line="264" w:lineRule="auto"/>
        <w:ind w:firstLine="709"/>
        <w:jc w:val="both"/>
        <w:rPr>
          <w:rFonts w:eastAsia="Calibri"/>
        </w:rPr>
      </w:pPr>
      <w:proofErr w:type="gramStart"/>
      <w:r w:rsidRPr="00417263">
        <w:rPr>
          <w:rFonts w:eastAsia="Calibri"/>
        </w:rPr>
        <w:t>ПОСТАВЩИК:</w:t>
      </w:r>
      <w:r w:rsidRPr="00417263">
        <w:rPr>
          <w:rFonts w:eastAsia="Calibri"/>
        </w:rPr>
        <w:tab/>
      </w:r>
      <w:proofErr w:type="gramEnd"/>
      <w:r w:rsidRPr="00417263">
        <w:rPr>
          <w:rFonts w:eastAsia="Calibri"/>
        </w:rPr>
        <w:tab/>
      </w:r>
      <w:r w:rsidRPr="00417263">
        <w:rPr>
          <w:rFonts w:eastAsia="Calibri"/>
        </w:rPr>
        <w:tab/>
      </w:r>
      <w:r w:rsidRPr="00417263">
        <w:rPr>
          <w:rFonts w:eastAsia="Calibri"/>
        </w:rPr>
        <w:tab/>
      </w:r>
      <w:r w:rsidRPr="00417263">
        <w:rPr>
          <w:rFonts w:eastAsia="Calibri"/>
        </w:rPr>
        <w:tab/>
        <w:t>ПОКУПАТЕЛЬ:</w:t>
      </w:r>
    </w:p>
    <w:p w14:paraId="1E850081" w14:textId="77777777" w:rsidR="00FC5688" w:rsidRPr="004B3E8A" w:rsidRDefault="00FC5688" w:rsidP="00203B6D">
      <w:pPr>
        <w:suppressAutoHyphens w:val="0"/>
        <w:spacing w:after="160" w:line="264" w:lineRule="auto"/>
        <w:ind w:firstLine="709"/>
        <w:jc w:val="center"/>
        <w:rPr>
          <w:rFonts w:eastAsia="Calibri"/>
          <w:szCs w:val="24"/>
        </w:rPr>
      </w:pPr>
      <w:r w:rsidRPr="004B3E8A">
        <w:rPr>
          <w:rFonts w:eastAsia="Calibri"/>
          <w:szCs w:val="24"/>
        </w:rPr>
        <w:t xml:space="preserve">                                                     </w:t>
      </w:r>
    </w:p>
    <w:p w14:paraId="055F3AAC" w14:textId="14F16F60" w:rsidR="00CF5DB4" w:rsidRPr="004B3E8A" w:rsidRDefault="00FC5688" w:rsidP="00676E4F">
      <w:pPr>
        <w:suppressAutoHyphens w:val="0"/>
        <w:spacing w:after="160" w:line="264" w:lineRule="auto"/>
        <w:ind w:firstLine="709"/>
        <w:jc w:val="both"/>
        <w:rPr>
          <w:szCs w:val="24"/>
        </w:rPr>
      </w:pPr>
      <w:proofErr w:type="spellStart"/>
      <w:r w:rsidRPr="00417263">
        <w:rPr>
          <w:rFonts w:eastAsia="Calibri"/>
        </w:rPr>
        <w:t>м.п</w:t>
      </w:r>
      <w:proofErr w:type="spellEnd"/>
      <w:r w:rsidRPr="00417263">
        <w:rPr>
          <w:rFonts w:eastAsia="Calibri"/>
        </w:rPr>
        <w:t>. ___________________/_______________/</w:t>
      </w:r>
      <w:r w:rsidRPr="00417263">
        <w:rPr>
          <w:rFonts w:eastAsia="Calibri"/>
        </w:rPr>
        <w:tab/>
      </w:r>
      <w:proofErr w:type="spellStart"/>
      <w:r w:rsidRPr="00417263">
        <w:rPr>
          <w:rFonts w:eastAsia="Calibri"/>
        </w:rPr>
        <w:t>м.п</w:t>
      </w:r>
      <w:proofErr w:type="spellEnd"/>
      <w:r w:rsidRPr="00417263">
        <w:rPr>
          <w:rFonts w:eastAsia="Calibri"/>
        </w:rPr>
        <w:t>. __________________ /___________/</w:t>
      </w:r>
    </w:p>
    <w:p w14:paraId="31A4D97E" w14:textId="77777777" w:rsidR="00CF5DB4" w:rsidRPr="004B3E8A" w:rsidRDefault="00CF5DB4" w:rsidP="00203B6D">
      <w:pPr>
        <w:spacing w:after="160" w:line="264" w:lineRule="auto"/>
        <w:ind w:firstLine="709"/>
        <w:rPr>
          <w:szCs w:val="24"/>
        </w:rPr>
      </w:pPr>
    </w:p>
    <w:p w14:paraId="080A4255" w14:textId="77777777" w:rsidR="00CF5DB4" w:rsidRPr="004B3E8A" w:rsidRDefault="00CF5DB4" w:rsidP="00203B6D">
      <w:pPr>
        <w:spacing w:after="160" w:line="264" w:lineRule="auto"/>
        <w:ind w:firstLine="709"/>
        <w:rPr>
          <w:szCs w:val="24"/>
        </w:rPr>
      </w:pPr>
    </w:p>
    <w:p w14:paraId="6E152E35" w14:textId="77777777" w:rsidR="00CF5DB4" w:rsidRPr="004B3E8A" w:rsidRDefault="00CF5DB4" w:rsidP="00203B6D">
      <w:pPr>
        <w:spacing w:after="160" w:line="264" w:lineRule="auto"/>
        <w:ind w:firstLine="709"/>
        <w:rPr>
          <w:szCs w:val="24"/>
        </w:rPr>
      </w:pPr>
    </w:p>
    <w:p w14:paraId="32BEA804" w14:textId="77777777" w:rsidR="00CF5DB4" w:rsidRPr="004B3E8A" w:rsidRDefault="00CF5DB4" w:rsidP="00203B6D">
      <w:pPr>
        <w:spacing w:after="160" w:line="264" w:lineRule="auto"/>
        <w:ind w:firstLine="709"/>
        <w:rPr>
          <w:szCs w:val="24"/>
        </w:rPr>
      </w:pPr>
    </w:p>
    <w:p w14:paraId="235859CD" w14:textId="77777777" w:rsidR="00CF5DB4" w:rsidRPr="004B3E8A" w:rsidRDefault="00CF5DB4" w:rsidP="00203B6D">
      <w:pPr>
        <w:spacing w:after="160" w:line="264" w:lineRule="auto"/>
        <w:ind w:firstLine="709"/>
        <w:rPr>
          <w:szCs w:val="24"/>
        </w:rPr>
      </w:pPr>
    </w:p>
    <w:p w14:paraId="0F79D6D5" w14:textId="77777777" w:rsidR="00CF5DB4" w:rsidRPr="004B3E8A" w:rsidRDefault="00CF5DB4" w:rsidP="00203B6D">
      <w:pPr>
        <w:spacing w:after="160" w:line="264" w:lineRule="auto"/>
        <w:ind w:firstLine="709"/>
        <w:rPr>
          <w:szCs w:val="24"/>
        </w:rPr>
      </w:pPr>
    </w:p>
    <w:p w14:paraId="71A0538D" w14:textId="77777777" w:rsidR="00CF5DB4" w:rsidRPr="004B3E8A" w:rsidRDefault="00CF5DB4" w:rsidP="00203B6D">
      <w:pPr>
        <w:spacing w:after="160" w:line="264" w:lineRule="auto"/>
        <w:ind w:firstLine="709"/>
        <w:rPr>
          <w:szCs w:val="24"/>
        </w:rPr>
      </w:pPr>
    </w:p>
    <w:p w14:paraId="054BF7B1" w14:textId="77777777" w:rsidR="00CF5DB4" w:rsidRPr="004B3E8A" w:rsidRDefault="00CF5DB4" w:rsidP="00203B6D">
      <w:pPr>
        <w:spacing w:after="160" w:line="264" w:lineRule="auto"/>
        <w:ind w:firstLine="709"/>
        <w:rPr>
          <w:szCs w:val="24"/>
        </w:rPr>
      </w:pPr>
    </w:p>
    <w:p w14:paraId="2B2F8B22" w14:textId="77777777" w:rsidR="00D507DB" w:rsidRPr="004B3E8A" w:rsidRDefault="00D507DB" w:rsidP="00203B6D">
      <w:pPr>
        <w:spacing w:after="160" w:line="264" w:lineRule="auto"/>
        <w:ind w:firstLine="709"/>
        <w:rPr>
          <w:szCs w:val="24"/>
        </w:rPr>
      </w:pPr>
    </w:p>
    <w:p w14:paraId="2B931A8C" w14:textId="77777777" w:rsidR="00D507DB" w:rsidRPr="004B3E8A" w:rsidRDefault="00D507DB" w:rsidP="00203B6D">
      <w:pPr>
        <w:spacing w:after="160" w:line="264" w:lineRule="auto"/>
        <w:ind w:firstLine="709"/>
        <w:rPr>
          <w:szCs w:val="24"/>
        </w:rPr>
      </w:pPr>
    </w:p>
    <w:p w14:paraId="6931675F" w14:textId="77777777" w:rsidR="00D507DB" w:rsidRPr="004B3E8A" w:rsidRDefault="00D507DB" w:rsidP="00203B6D">
      <w:pPr>
        <w:spacing w:after="160" w:line="264" w:lineRule="auto"/>
        <w:ind w:firstLine="709"/>
        <w:rPr>
          <w:szCs w:val="24"/>
        </w:rPr>
      </w:pPr>
    </w:p>
    <w:p w14:paraId="0A048659" w14:textId="77777777" w:rsidR="00D507DB" w:rsidRPr="004B3E8A" w:rsidRDefault="00D507DB" w:rsidP="00203B6D">
      <w:pPr>
        <w:spacing w:after="160" w:line="264" w:lineRule="auto"/>
        <w:ind w:firstLine="709"/>
        <w:rPr>
          <w:szCs w:val="24"/>
        </w:rPr>
      </w:pPr>
    </w:p>
    <w:p w14:paraId="3A9FDB55" w14:textId="77777777" w:rsidR="00D507DB" w:rsidRPr="004B3E8A" w:rsidRDefault="00D507DB" w:rsidP="00203B6D">
      <w:pPr>
        <w:spacing w:after="160" w:line="264" w:lineRule="auto"/>
        <w:ind w:firstLine="709"/>
        <w:rPr>
          <w:szCs w:val="24"/>
        </w:rPr>
      </w:pPr>
    </w:p>
    <w:p w14:paraId="1F71B0E1" w14:textId="77777777" w:rsidR="00D507DB" w:rsidRPr="004B3E8A" w:rsidRDefault="00D507DB" w:rsidP="00203B6D">
      <w:pPr>
        <w:spacing w:after="160" w:line="264" w:lineRule="auto"/>
        <w:ind w:firstLine="709"/>
        <w:rPr>
          <w:szCs w:val="24"/>
        </w:rPr>
        <w:sectPr w:rsidR="00D507DB" w:rsidRPr="004B3E8A" w:rsidSect="00CF5DB4">
          <w:footerReference w:type="default" r:id="rId17"/>
          <w:pgSz w:w="11906" w:h="16838"/>
          <w:pgMar w:top="709" w:right="851" w:bottom="776" w:left="1134" w:header="720" w:footer="720" w:gutter="0"/>
          <w:cols w:space="720"/>
          <w:docGrid w:linePitch="360"/>
        </w:sectPr>
      </w:pPr>
    </w:p>
    <w:p w14:paraId="27C38D7F" w14:textId="3454FB6F" w:rsidR="00D507DB" w:rsidRPr="004B3E8A" w:rsidRDefault="00B7476E" w:rsidP="00203B6D">
      <w:pPr>
        <w:spacing w:after="160" w:line="264" w:lineRule="auto"/>
        <w:ind w:firstLine="709"/>
        <w:jc w:val="right"/>
        <w:rPr>
          <w:szCs w:val="24"/>
        </w:rPr>
      </w:pPr>
      <w:r w:rsidRPr="004B3E8A">
        <w:rPr>
          <w:szCs w:val="24"/>
        </w:rPr>
        <w:lastRenderedPageBreak/>
        <w:t>Приложение№ 2</w:t>
      </w:r>
      <w:r w:rsidR="00D507DB" w:rsidRPr="004B3E8A">
        <w:rPr>
          <w:szCs w:val="24"/>
        </w:rPr>
        <w:t xml:space="preserve"> к спецификации № __ от «__</w:t>
      </w:r>
      <w:proofErr w:type="gramStart"/>
      <w:r w:rsidR="00D507DB" w:rsidRPr="004B3E8A">
        <w:rPr>
          <w:szCs w:val="24"/>
        </w:rPr>
        <w:t>_»_</w:t>
      </w:r>
      <w:proofErr w:type="gramEnd"/>
      <w:r w:rsidR="00D507DB" w:rsidRPr="004B3E8A">
        <w:rPr>
          <w:szCs w:val="24"/>
        </w:rPr>
        <w:t>_____20__ года</w:t>
      </w:r>
    </w:p>
    <w:p w14:paraId="3CD0950F" w14:textId="62B3D2BC" w:rsidR="00D507DB" w:rsidRPr="004B3E8A" w:rsidRDefault="00D507DB" w:rsidP="00203B6D">
      <w:pPr>
        <w:spacing w:after="160" w:line="264" w:lineRule="auto"/>
        <w:ind w:firstLine="709"/>
        <w:jc w:val="right"/>
        <w:rPr>
          <w:szCs w:val="24"/>
        </w:rPr>
      </w:pPr>
      <w:r w:rsidRPr="004B3E8A">
        <w:rPr>
          <w:szCs w:val="24"/>
        </w:rPr>
        <w:t>К договору поставки № ТМЦ № ___ от «_</w:t>
      </w:r>
      <w:proofErr w:type="gramStart"/>
      <w:r w:rsidRPr="004B3E8A">
        <w:rPr>
          <w:szCs w:val="24"/>
        </w:rPr>
        <w:t>_»_</w:t>
      </w:r>
      <w:proofErr w:type="gramEnd"/>
      <w:r w:rsidRPr="004B3E8A">
        <w:rPr>
          <w:szCs w:val="24"/>
        </w:rPr>
        <w:t>_____20__года</w:t>
      </w:r>
    </w:p>
    <w:p w14:paraId="4E169B3C" w14:textId="6933D719" w:rsidR="00D507DB" w:rsidRPr="00B96B17" w:rsidRDefault="00D507DB" w:rsidP="00203B6D">
      <w:pPr>
        <w:spacing w:after="160" w:line="264" w:lineRule="auto"/>
        <w:ind w:firstLine="709"/>
        <w:jc w:val="center"/>
        <w:rPr>
          <w:b/>
          <w:szCs w:val="24"/>
        </w:rPr>
      </w:pPr>
      <w:r w:rsidRPr="00B96B17">
        <w:rPr>
          <w:b/>
          <w:szCs w:val="24"/>
        </w:rPr>
        <w:t xml:space="preserve">Перечень </w:t>
      </w:r>
      <w:r w:rsidR="00B7476E" w:rsidRPr="00B96B17">
        <w:rPr>
          <w:b/>
          <w:szCs w:val="24"/>
        </w:rPr>
        <w:t xml:space="preserve">и порядок выполнения </w:t>
      </w:r>
      <w:r w:rsidRPr="00B96B17">
        <w:rPr>
          <w:b/>
          <w:szCs w:val="24"/>
        </w:rPr>
        <w:t>дополнительных работ/услуг</w:t>
      </w:r>
      <w:r w:rsidR="00B7476E" w:rsidRPr="00B96B17">
        <w:rPr>
          <w:b/>
          <w:szCs w:val="24"/>
        </w:rPr>
        <w:t xml:space="preserve"> </w:t>
      </w:r>
      <w:r w:rsidR="00503664" w:rsidRPr="00B96B17">
        <w:rPr>
          <w:b/>
          <w:szCs w:val="24"/>
        </w:rPr>
        <w:t>для целей ввода Товара в эксплуатацию</w:t>
      </w:r>
    </w:p>
    <w:p w14:paraId="7BCC5958" w14:textId="2D683172" w:rsidR="00D507DB" w:rsidRPr="00B96B17" w:rsidRDefault="00D507DB" w:rsidP="00203B6D">
      <w:pPr>
        <w:pStyle w:val="ac"/>
        <w:numPr>
          <w:ilvl w:val="0"/>
          <w:numId w:val="7"/>
        </w:numPr>
        <w:spacing w:after="160" w:line="264" w:lineRule="auto"/>
        <w:ind w:left="0" w:firstLine="709"/>
        <w:contextualSpacing w:val="0"/>
        <w:jc w:val="both"/>
        <w:rPr>
          <w:szCs w:val="24"/>
        </w:rPr>
      </w:pPr>
      <w:r w:rsidRPr="00B96B17">
        <w:rPr>
          <w:szCs w:val="24"/>
        </w:rPr>
        <w:t>В целях ввода Товара в эксплуатацию</w:t>
      </w:r>
      <w:r w:rsidR="000340D8" w:rsidRPr="00B96B17">
        <w:rPr>
          <w:szCs w:val="24"/>
        </w:rPr>
        <w:t xml:space="preserve"> в соответствии с договором № ___ от «__</w:t>
      </w:r>
      <w:proofErr w:type="gramStart"/>
      <w:r w:rsidR="000340D8" w:rsidRPr="00B96B17">
        <w:rPr>
          <w:szCs w:val="24"/>
        </w:rPr>
        <w:t>_»_</w:t>
      </w:r>
      <w:proofErr w:type="gramEnd"/>
      <w:r w:rsidR="000340D8" w:rsidRPr="00B96B17">
        <w:rPr>
          <w:szCs w:val="24"/>
        </w:rPr>
        <w:t xml:space="preserve">_____20__ года (далее – Договор) </w:t>
      </w:r>
      <w:r w:rsidR="00676E4F">
        <w:rPr>
          <w:szCs w:val="24"/>
        </w:rPr>
        <w:t>С</w:t>
      </w:r>
      <w:r w:rsidRPr="00B96B17">
        <w:rPr>
          <w:szCs w:val="24"/>
        </w:rPr>
        <w:t xml:space="preserve">тороны </w:t>
      </w:r>
      <w:r w:rsidR="00676E4F">
        <w:rPr>
          <w:szCs w:val="24"/>
        </w:rPr>
        <w:t>приняли решение</w:t>
      </w:r>
      <w:r w:rsidRPr="00B96B17">
        <w:rPr>
          <w:szCs w:val="24"/>
        </w:rPr>
        <w:t xml:space="preserve"> о выполнении следующих работ/оказания услуг</w:t>
      </w:r>
      <w:r w:rsidR="00CD29AD" w:rsidRPr="00B96B17">
        <w:rPr>
          <w:szCs w:val="24"/>
        </w:rPr>
        <w:t xml:space="preserve"> (далее – Работы)</w:t>
      </w:r>
      <w:r w:rsidRPr="00B96B17">
        <w:rPr>
          <w:szCs w:val="24"/>
        </w:rPr>
        <w:t>:</w:t>
      </w:r>
    </w:p>
    <w:tbl>
      <w:tblPr>
        <w:tblStyle w:val="af7"/>
        <w:tblpPr w:leftFromText="181" w:rightFromText="181" w:vertAnchor="text" w:horzAnchor="margin" w:tblpY="289"/>
        <w:tblOverlap w:val="never"/>
        <w:tblW w:w="0" w:type="auto"/>
        <w:tblLayout w:type="fixed"/>
        <w:tblLook w:val="04A0" w:firstRow="1" w:lastRow="0" w:firstColumn="1" w:lastColumn="0" w:noHBand="0" w:noVBand="1"/>
      </w:tblPr>
      <w:tblGrid>
        <w:gridCol w:w="562"/>
        <w:gridCol w:w="2812"/>
        <w:gridCol w:w="3567"/>
        <w:gridCol w:w="1843"/>
        <w:gridCol w:w="1807"/>
        <w:gridCol w:w="1675"/>
        <w:gridCol w:w="1551"/>
        <w:gridCol w:w="1525"/>
      </w:tblGrid>
      <w:tr w:rsidR="0075592C" w:rsidRPr="00B96B17" w14:paraId="07746FB5" w14:textId="77777777" w:rsidTr="00D507DB">
        <w:tc>
          <w:tcPr>
            <w:tcW w:w="562" w:type="dxa"/>
            <w:noWrap/>
          </w:tcPr>
          <w:p w14:paraId="62E11457" w14:textId="77777777" w:rsidR="00CF5DB4" w:rsidRPr="00B96B17" w:rsidRDefault="00CF5DB4" w:rsidP="00203B6D">
            <w:pPr>
              <w:spacing w:after="160" w:line="264" w:lineRule="auto"/>
              <w:ind w:firstLine="709"/>
              <w:rPr>
                <w:szCs w:val="24"/>
              </w:rPr>
            </w:pPr>
          </w:p>
          <w:p w14:paraId="2C02F987" w14:textId="25D2BFD2" w:rsidR="00A10E03" w:rsidRPr="00B96B17" w:rsidRDefault="00CF5DB4" w:rsidP="00203B6D">
            <w:pPr>
              <w:spacing w:after="160" w:line="264" w:lineRule="auto"/>
              <w:ind w:firstLine="709"/>
              <w:rPr>
                <w:vanish/>
                <w:szCs w:val="24"/>
                <w:specVanish/>
              </w:rPr>
            </w:pPr>
            <w:r w:rsidRPr="00B96B17">
              <w:rPr>
                <w:szCs w:val="24"/>
              </w:rPr>
              <w:t>№ п/п</w:t>
            </w:r>
          </w:p>
          <w:p w14:paraId="2DBA7189" w14:textId="0379B968" w:rsidR="00CF5DB4" w:rsidRPr="00B96B17" w:rsidRDefault="00CF5DB4" w:rsidP="00203B6D">
            <w:pPr>
              <w:spacing w:after="160" w:line="264" w:lineRule="auto"/>
              <w:ind w:firstLine="709"/>
              <w:rPr>
                <w:vanish/>
                <w:szCs w:val="24"/>
                <w:specVanish/>
              </w:rPr>
            </w:pPr>
          </w:p>
          <w:p w14:paraId="7050C3A3" w14:textId="52ABD9E3" w:rsidR="0075592C" w:rsidRPr="00B96B17" w:rsidRDefault="0075592C" w:rsidP="00203B6D">
            <w:pPr>
              <w:spacing w:after="160" w:line="264" w:lineRule="auto"/>
              <w:ind w:firstLine="709"/>
              <w:rPr>
                <w:szCs w:val="24"/>
              </w:rPr>
            </w:pPr>
          </w:p>
        </w:tc>
        <w:tc>
          <w:tcPr>
            <w:tcW w:w="2812" w:type="dxa"/>
            <w:noWrap/>
          </w:tcPr>
          <w:p w14:paraId="470FA19E" w14:textId="77777777" w:rsidR="00CF5DB4" w:rsidRPr="00B96B17" w:rsidRDefault="00CF5DB4" w:rsidP="00203B6D">
            <w:pPr>
              <w:spacing w:after="160" w:line="264" w:lineRule="auto"/>
              <w:rPr>
                <w:szCs w:val="24"/>
              </w:rPr>
            </w:pPr>
          </w:p>
          <w:p w14:paraId="656E2ADD" w14:textId="528DC764" w:rsidR="0075592C" w:rsidRPr="00B96B17" w:rsidRDefault="0075592C" w:rsidP="00203B6D">
            <w:pPr>
              <w:spacing w:after="160" w:line="264" w:lineRule="auto"/>
              <w:rPr>
                <w:szCs w:val="24"/>
              </w:rPr>
            </w:pPr>
            <w:r w:rsidRPr="00B96B17">
              <w:rPr>
                <w:szCs w:val="24"/>
              </w:rPr>
              <w:t>Наименование и состав Работ</w:t>
            </w:r>
          </w:p>
        </w:tc>
        <w:tc>
          <w:tcPr>
            <w:tcW w:w="3567" w:type="dxa"/>
            <w:noWrap/>
          </w:tcPr>
          <w:p w14:paraId="7DA97142" w14:textId="1F1E0E1E" w:rsidR="0075592C" w:rsidRPr="00B96B17" w:rsidRDefault="0075592C" w:rsidP="00203B6D">
            <w:pPr>
              <w:spacing w:after="160" w:line="264" w:lineRule="auto"/>
              <w:rPr>
                <w:szCs w:val="24"/>
              </w:rPr>
            </w:pPr>
            <w:r w:rsidRPr="00B96B17">
              <w:rPr>
                <w:szCs w:val="24"/>
              </w:rPr>
              <w:t xml:space="preserve">Требования к Работам </w:t>
            </w:r>
          </w:p>
        </w:tc>
        <w:tc>
          <w:tcPr>
            <w:tcW w:w="1843" w:type="dxa"/>
            <w:noWrap/>
          </w:tcPr>
          <w:p w14:paraId="26EF9450" w14:textId="734F25F1" w:rsidR="0075592C" w:rsidRPr="00B96B17" w:rsidRDefault="0075592C" w:rsidP="00203B6D">
            <w:pPr>
              <w:spacing w:after="160" w:line="264" w:lineRule="auto"/>
              <w:rPr>
                <w:szCs w:val="24"/>
              </w:rPr>
            </w:pPr>
            <w:r w:rsidRPr="00B96B17">
              <w:rPr>
                <w:szCs w:val="24"/>
              </w:rPr>
              <w:t>Документ, на основании которого определяются требования к работам</w:t>
            </w:r>
          </w:p>
        </w:tc>
        <w:tc>
          <w:tcPr>
            <w:tcW w:w="1807" w:type="dxa"/>
            <w:noWrap/>
          </w:tcPr>
          <w:p w14:paraId="4E6F5ACB" w14:textId="2ADACCCD" w:rsidR="0075592C" w:rsidRPr="00B96B17" w:rsidRDefault="0075592C" w:rsidP="00203B6D">
            <w:pPr>
              <w:spacing w:after="160" w:line="264" w:lineRule="auto"/>
              <w:rPr>
                <w:szCs w:val="24"/>
              </w:rPr>
            </w:pPr>
            <w:r w:rsidRPr="00B96B17">
              <w:rPr>
                <w:szCs w:val="24"/>
              </w:rPr>
              <w:t>Сторона договора, ответственная за выполнение</w:t>
            </w:r>
          </w:p>
        </w:tc>
        <w:tc>
          <w:tcPr>
            <w:tcW w:w="1675" w:type="dxa"/>
            <w:noWrap/>
          </w:tcPr>
          <w:p w14:paraId="20FAF6EA" w14:textId="31BAF847" w:rsidR="0075592C" w:rsidRPr="00B96B17" w:rsidRDefault="0075592C" w:rsidP="00203B6D">
            <w:pPr>
              <w:spacing w:after="160" w:line="264" w:lineRule="auto"/>
              <w:rPr>
                <w:szCs w:val="24"/>
              </w:rPr>
            </w:pPr>
            <w:r w:rsidRPr="00B96B17">
              <w:rPr>
                <w:szCs w:val="24"/>
              </w:rPr>
              <w:t>Сроки выполнения</w:t>
            </w:r>
            <w:r w:rsidR="00A10E03" w:rsidRPr="00B96B17">
              <w:rPr>
                <w:szCs w:val="24"/>
              </w:rPr>
              <w:t>, календарных дней</w:t>
            </w:r>
            <w:r w:rsidR="00EF2E98" w:rsidRPr="00B96B17">
              <w:rPr>
                <w:szCs w:val="24"/>
              </w:rPr>
              <w:t>/ч</w:t>
            </w:r>
            <w:r w:rsidR="00911EC9" w:rsidRPr="00B96B17">
              <w:rPr>
                <w:szCs w:val="24"/>
              </w:rPr>
              <w:t>асов</w:t>
            </w:r>
          </w:p>
        </w:tc>
        <w:tc>
          <w:tcPr>
            <w:tcW w:w="1551" w:type="dxa"/>
            <w:noWrap/>
          </w:tcPr>
          <w:p w14:paraId="56DF2854" w14:textId="7E60A19D" w:rsidR="0075592C" w:rsidRPr="00B96B17" w:rsidRDefault="0075592C" w:rsidP="00203B6D">
            <w:pPr>
              <w:spacing w:after="160" w:line="264" w:lineRule="auto"/>
              <w:rPr>
                <w:szCs w:val="24"/>
              </w:rPr>
            </w:pPr>
            <w:r w:rsidRPr="00B96B17">
              <w:rPr>
                <w:szCs w:val="24"/>
              </w:rPr>
              <w:t>Стоимость, включая НДС</w:t>
            </w:r>
            <w:r w:rsidR="00722E79" w:rsidRPr="00B96B17">
              <w:rPr>
                <w:szCs w:val="24"/>
              </w:rPr>
              <w:t xml:space="preserve"> ___%</w:t>
            </w:r>
          </w:p>
        </w:tc>
        <w:tc>
          <w:tcPr>
            <w:tcW w:w="1525" w:type="dxa"/>
            <w:noWrap/>
          </w:tcPr>
          <w:p w14:paraId="6DC85B55" w14:textId="77777777" w:rsidR="0075592C" w:rsidRPr="00B96B17" w:rsidRDefault="00CF5DB4" w:rsidP="00203B6D">
            <w:pPr>
              <w:spacing w:after="160" w:line="264" w:lineRule="auto"/>
              <w:rPr>
                <w:szCs w:val="24"/>
              </w:rPr>
            </w:pPr>
            <w:r w:rsidRPr="00B96B17">
              <w:rPr>
                <w:szCs w:val="24"/>
              </w:rPr>
              <w:t>Примечание</w:t>
            </w:r>
          </w:p>
          <w:p w14:paraId="4A1AF6A2" w14:textId="16CE56A5" w:rsidR="004F38EF" w:rsidRPr="00B96B17" w:rsidRDefault="004F38EF" w:rsidP="00203B6D">
            <w:pPr>
              <w:spacing w:after="160" w:line="264" w:lineRule="auto"/>
              <w:rPr>
                <w:szCs w:val="24"/>
              </w:rPr>
            </w:pPr>
          </w:p>
        </w:tc>
      </w:tr>
      <w:tr w:rsidR="00956FBF" w:rsidRPr="00B96B17" w14:paraId="7D9772A6" w14:textId="77777777" w:rsidTr="00D507DB">
        <w:tc>
          <w:tcPr>
            <w:tcW w:w="562" w:type="dxa"/>
            <w:noWrap/>
          </w:tcPr>
          <w:p w14:paraId="05F7FCE6" w14:textId="731623E6" w:rsidR="00956FBF" w:rsidRPr="00B96B17" w:rsidRDefault="00503664" w:rsidP="00203B6D">
            <w:pPr>
              <w:spacing w:after="160" w:line="264" w:lineRule="auto"/>
              <w:ind w:firstLine="709"/>
              <w:rPr>
                <w:szCs w:val="24"/>
              </w:rPr>
            </w:pPr>
            <w:r w:rsidRPr="00B96B17">
              <w:rPr>
                <w:szCs w:val="24"/>
              </w:rPr>
              <w:t>1</w:t>
            </w:r>
          </w:p>
        </w:tc>
        <w:tc>
          <w:tcPr>
            <w:tcW w:w="2812" w:type="dxa"/>
            <w:noWrap/>
          </w:tcPr>
          <w:p w14:paraId="15ADBD07" w14:textId="7BC03426" w:rsidR="007C0697" w:rsidRPr="00B96B17" w:rsidRDefault="00503664" w:rsidP="00203B6D">
            <w:pPr>
              <w:spacing w:after="160" w:line="264" w:lineRule="auto"/>
              <w:rPr>
                <w:szCs w:val="24"/>
              </w:rPr>
            </w:pPr>
            <w:r w:rsidRPr="00B96B17">
              <w:rPr>
                <w:szCs w:val="24"/>
              </w:rPr>
              <w:t>Разработка рабочей документации на работы</w:t>
            </w:r>
            <w:r w:rsidR="00396475" w:rsidRPr="00B96B17">
              <w:rPr>
                <w:szCs w:val="24"/>
              </w:rPr>
              <w:t>,</w:t>
            </w:r>
            <w:r w:rsidR="00D17662" w:rsidRPr="00B96B17">
              <w:rPr>
                <w:szCs w:val="24"/>
              </w:rPr>
              <w:t xml:space="preserve"> направленные на ввод Товара в эксплуатацию</w:t>
            </w:r>
          </w:p>
        </w:tc>
        <w:tc>
          <w:tcPr>
            <w:tcW w:w="3567" w:type="dxa"/>
            <w:noWrap/>
          </w:tcPr>
          <w:p w14:paraId="4539753B" w14:textId="77777777" w:rsidR="00956FBF" w:rsidRPr="00B96B17" w:rsidRDefault="00956FBF" w:rsidP="00203B6D">
            <w:pPr>
              <w:spacing w:after="160" w:line="264" w:lineRule="auto"/>
              <w:ind w:firstLine="709"/>
              <w:rPr>
                <w:szCs w:val="24"/>
              </w:rPr>
            </w:pPr>
          </w:p>
        </w:tc>
        <w:tc>
          <w:tcPr>
            <w:tcW w:w="1843" w:type="dxa"/>
            <w:noWrap/>
          </w:tcPr>
          <w:p w14:paraId="48534168" w14:textId="77777777" w:rsidR="00956FBF" w:rsidRPr="00B96B17" w:rsidRDefault="00956FBF" w:rsidP="00203B6D">
            <w:pPr>
              <w:spacing w:after="160" w:line="264" w:lineRule="auto"/>
              <w:ind w:firstLine="709"/>
              <w:rPr>
                <w:szCs w:val="24"/>
              </w:rPr>
            </w:pPr>
          </w:p>
        </w:tc>
        <w:tc>
          <w:tcPr>
            <w:tcW w:w="1807" w:type="dxa"/>
            <w:noWrap/>
          </w:tcPr>
          <w:p w14:paraId="3D011EFA" w14:textId="77777777" w:rsidR="00956FBF" w:rsidRPr="00B96B17" w:rsidRDefault="00956FBF" w:rsidP="00203B6D">
            <w:pPr>
              <w:spacing w:after="160" w:line="264" w:lineRule="auto"/>
              <w:ind w:firstLine="709"/>
              <w:rPr>
                <w:szCs w:val="24"/>
              </w:rPr>
            </w:pPr>
          </w:p>
        </w:tc>
        <w:tc>
          <w:tcPr>
            <w:tcW w:w="1675" w:type="dxa"/>
            <w:noWrap/>
          </w:tcPr>
          <w:p w14:paraId="6F0E41BF" w14:textId="1F76A1FA" w:rsidR="00956FBF" w:rsidRPr="00B96B17" w:rsidRDefault="00897274" w:rsidP="00C03CED">
            <w:pPr>
              <w:spacing w:after="160" w:line="264" w:lineRule="auto"/>
              <w:rPr>
                <w:szCs w:val="24"/>
              </w:rPr>
            </w:pPr>
            <w:r w:rsidRPr="00B96B17">
              <w:rPr>
                <w:szCs w:val="24"/>
              </w:rPr>
              <w:t>Не позднее даты поставки товара</w:t>
            </w:r>
          </w:p>
        </w:tc>
        <w:tc>
          <w:tcPr>
            <w:tcW w:w="1551" w:type="dxa"/>
            <w:noWrap/>
          </w:tcPr>
          <w:p w14:paraId="10FD2FEE" w14:textId="7226DBA9" w:rsidR="00956FBF" w:rsidRPr="00B96B17" w:rsidRDefault="00956FBF" w:rsidP="00203B6D">
            <w:pPr>
              <w:spacing w:after="160" w:line="264" w:lineRule="auto"/>
              <w:ind w:firstLine="709"/>
              <w:rPr>
                <w:szCs w:val="24"/>
              </w:rPr>
            </w:pPr>
          </w:p>
        </w:tc>
        <w:tc>
          <w:tcPr>
            <w:tcW w:w="1525" w:type="dxa"/>
            <w:noWrap/>
          </w:tcPr>
          <w:p w14:paraId="5C247488" w14:textId="77777777" w:rsidR="00956FBF" w:rsidRPr="00B96B17" w:rsidRDefault="00956FBF" w:rsidP="00203B6D">
            <w:pPr>
              <w:spacing w:after="160" w:line="264" w:lineRule="auto"/>
              <w:ind w:firstLine="709"/>
              <w:rPr>
                <w:szCs w:val="24"/>
              </w:rPr>
            </w:pPr>
          </w:p>
        </w:tc>
      </w:tr>
      <w:tr w:rsidR="00503664" w:rsidRPr="00B96B17" w14:paraId="5028D117" w14:textId="77777777" w:rsidTr="00D507DB">
        <w:tc>
          <w:tcPr>
            <w:tcW w:w="562" w:type="dxa"/>
            <w:noWrap/>
          </w:tcPr>
          <w:p w14:paraId="7CADEAEA" w14:textId="5742261F" w:rsidR="00503664" w:rsidRPr="00B96B17" w:rsidRDefault="00503664" w:rsidP="00203B6D">
            <w:pPr>
              <w:spacing w:after="160" w:line="264" w:lineRule="auto"/>
              <w:ind w:firstLine="709"/>
              <w:rPr>
                <w:szCs w:val="24"/>
              </w:rPr>
            </w:pPr>
            <w:r w:rsidRPr="00B96B17">
              <w:rPr>
                <w:szCs w:val="24"/>
              </w:rPr>
              <w:t>2</w:t>
            </w:r>
          </w:p>
        </w:tc>
        <w:tc>
          <w:tcPr>
            <w:tcW w:w="2812" w:type="dxa"/>
            <w:noWrap/>
          </w:tcPr>
          <w:p w14:paraId="49DA5D33" w14:textId="77777777" w:rsidR="00503664" w:rsidRPr="00B96B17" w:rsidRDefault="00503664" w:rsidP="00203B6D">
            <w:pPr>
              <w:spacing w:after="160" w:line="264" w:lineRule="auto"/>
              <w:rPr>
                <w:szCs w:val="24"/>
              </w:rPr>
            </w:pPr>
            <w:r w:rsidRPr="00B96B17">
              <w:rPr>
                <w:szCs w:val="24"/>
              </w:rPr>
              <w:t>Подготовительные работы, включающие:</w:t>
            </w:r>
          </w:p>
          <w:p w14:paraId="59364E8F" w14:textId="77777777" w:rsidR="00503664" w:rsidRPr="00B96B17" w:rsidRDefault="00503664" w:rsidP="00203B6D">
            <w:pPr>
              <w:spacing w:after="160" w:line="264" w:lineRule="auto"/>
              <w:rPr>
                <w:szCs w:val="24"/>
              </w:rPr>
            </w:pPr>
            <w:r w:rsidRPr="00B96B17">
              <w:rPr>
                <w:szCs w:val="24"/>
              </w:rPr>
              <w:t>- подготовку площадки,</w:t>
            </w:r>
          </w:p>
          <w:p w14:paraId="371A16F5" w14:textId="1370A668" w:rsidR="00503664" w:rsidRPr="00B96B17" w:rsidRDefault="00503664" w:rsidP="00203B6D">
            <w:pPr>
              <w:spacing w:after="160" w:line="264" w:lineRule="auto"/>
              <w:rPr>
                <w:szCs w:val="24"/>
              </w:rPr>
            </w:pPr>
            <w:r w:rsidRPr="00B96B17">
              <w:rPr>
                <w:szCs w:val="24"/>
              </w:rPr>
              <w:t>- __________________</w:t>
            </w:r>
          </w:p>
        </w:tc>
        <w:tc>
          <w:tcPr>
            <w:tcW w:w="3567" w:type="dxa"/>
            <w:noWrap/>
          </w:tcPr>
          <w:p w14:paraId="7EEF89E5" w14:textId="77777777" w:rsidR="00503664" w:rsidRPr="00B96B17" w:rsidRDefault="00503664" w:rsidP="00203B6D">
            <w:pPr>
              <w:spacing w:after="160" w:line="264" w:lineRule="auto"/>
              <w:ind w:firstLine="709"/>
              <w:rPr>
                <w:szCs w:val="24"/>
              </w:rPr>
            </w:pPr>
          </w:p>
        </w:tc>
        <w:tc>
          <w:tcPr>
            <w:tcW w:w="1843" w:type="dxa"/>
            <w:noWrap/>
          </w:tcPr>
          <w:p w14:paraId="468A0EAD" w14:textId="77777777" w:rsidR="00503664" w:rsidRPr="00B96B17" w:rsidRDefault="00503664" w:rsidP="00203B6D">
            <w:pPr>
              <w:spacing w:after="160" w:line="264" w:lineRule="auto"/>
              <w:ind w:firstLine="709"/>
              <w:rPr>
                <w:szCs w:val="24"/>
              </w:rPr>
            </w:pPr>
          </w:p>
        </w:tc>
        <w:tc>
          <w:tcPr>
            <w:tcW w:w="1807" w:type="dxa"/>
            <w:noWrap/>
          </w:tcPr>
          <w:p w14:paraId="3961DFAF" w14:textId="77777777" w:rsidR="00503664" w:rsidRPr="00B96B17" w:rsidRDefault="00503664" w:rsidP="00203B6D">
            <w:pPr>
              <w:spacing w:after="160" w:line="264" w:lineRule="auto"/>
              <w:ind w:firstLine="709"/>
              <w:rPr>
                <w:szCs w:val="24"/>
              </w:rPr>
            </w:pPr>
          </w:p>
        </w:tc>
        <w:tc>
          <w:tcPr>
            <w:tcW w:w="1675" w:type="dxa"/>
            <w:noWrap/>
          </w:tcPr>
          <w:p w14:paraId="7ACF186F" w14:textId="77777777" w:rsidR="00503664" w:rsidRPr="00B96B17" w:rsidRDefault="00503664" w:rsidP="00203B6D">
            <w:pPr>
              <w:spacing w:after="160" w:line="264" w:lineRule="auto"/>
              <w:ind w:firstLine="709"/>
              <w:rPr>
                <w:szCs w:val="24"/>
              </w:rPr>
            </w:pPr>
          </w:p>
        </w:tc>
        <w:tc>
          <w:tcPr>
            <w:tcW w:w="1551" w:type="dxa"/>
            <w:noWrap/>
          </w:tcPr>
          <w:p w14:paraId="75E94EAF" w14:textId="77777777" w:rsidR="00503664" w:rsidRPr="00B96B17" w:rsidRDefault="00503664" w:rsidP="00203B6D">
            <w:pPr>
              <w:spacing w:after="160" w:line="264" w:lineRule="auto"/>
              <w:ind w:firstLine="709"/>
              <w:rPr>
                <w:szCs w:val="24"/>
              </w:rPr>
            </w:pPr>
          </w:p>
        </w:tc>
        <w:tc>
          <w:tcPr>
            <w:tcW w:w="1525" w:type="dxa"/>
            <w:noWrap/>
          </w:tcPr>
          <w:p w14:paraId="127C933A" w14:textId="77777777" w:rsidR="00503664" w:rsidRPr="00B96B17" w:rsidRDefault="00503664" w:rsidP="00203B6D">
            <w:pPr>
              <w:spacing w:after="160" w:line="264" w:lineRule="auto"/>
              <w:ind w:firstLine="709"/>
              <w:rPr>
                <w:szCs w:val="24"/>
              </w:rPr>
            </w:pPr>
          </w:p>
        </w:tc>
      </w:tr>
      <w:tr w:rsidR="0075592C" w:rsidRPr="00B96B17" w14:paraId="76D8184D" w14:textId="77777777" w:rsidTr="00D507DB">
        <w:tc>
          <w:tcPr>
            <w:tcW w:w="562" w:type="dxa"/>
            <w:noWrap/>
          </w:tcPr>
          <w:p w14:paraId="18EE37D7" w14:textId="3C914CA0" w:rsidR="0075592C" w:rsidRPr="00B96B17" w:rsidRDefault="00503664" w:rsidP="00203B6D">
            <w:pPr>
              <w:spacing w:after="160" w:line="264" w:lineRule="auto"/>
              <w:ind w:firstLine="709"/>
              <w:rPr>
                <w:szCs w:val="24"/>
              </w:rPr>
            </w:pPr>
            <w:r w:rsidRPr="00B96B17">
              <w:rPr>
                <w:szCs w:val="24"/>
              </w:rPr>
              <w:t>3</w:t>
            </w:r>
          </w:p>
        </w:tc>
        <w:tc>
          <w:tcPr>
            <w:tcW w:w="2812" w:type="dxa"/>
            <w:noWrap/>
          </w:tcPr>
          <w:p w14:paraId="74A9C7F5" w14:textId="77777777" w:rsidR="0075592C" w:rsidRPr="00B96B17" w:rsidRDefault="0075592C" w:rsidP="00203B6D">
            <w:pPr>
              <w:spacing w:after="160" w:line="264" w:lineRule="auto"/>
              <w:rPr>
                <w:szCs w:val="24"/>
              </w:rPr>
            </w:pPr>
            <w:r w:rsidRPr="00B96B17">
              <w:rPr>
                <w:szCs w:val="24"/>
              </w:rPr>
              <w:t>Монтажные работы, включающие:</w:t>
            </w:r>
          </w:p>
          <w:p w14:paraId="05E0F8B8" w14:textId="26ED0A9E" w:rsidR="0075592C" w:rsidRPr="00B96B17" w:rsidRDefault="007C0697" w:rsidP="00203B6D">
            <w:pPr>
              <w:spacing w:after="160" w:line="264" w:lineRule="auto"/>
              <w:rPr>
                <w:szCs w:val="24"/>
              </w:rPr>
            </w:pPr>
            <w:r w:rsidRPr="00B96B17">
              <w:rPr>
                <w:szCs w:val="24"/>
              </w:rPr>
              <w:t>- ________________</w:t>
            </w:r>
          </w:p>
        </w:tc>
        <w:tc>
          <w:tcPr>
            <w:tcW w:w="3567" w:type="dxa"/>
            <w:noWrap/>
          </w:tcPr>
          <w:p w14:paraId="6A0F3F51" w14:textId="77777777" w:rsidR="0075592C" w:rsidRPr="00B96B17" w:rsidRDefault="0075592C" w:rsidP="00203B6D">
            <w:pPr>
              <w:spacing w:after="160" w:line="264" w:lineRule="auto"/>
              <w:ind w:firstLine="709"/>
              <w:rPr>
                <w:szCs w:val="24"/>
              </w:rPr>
            </w:pPr>
          </w:p>
        </w:tc>
        <w:tc>
          <w:tcPr>
            <w:tcW w:w="1843" w:type="dxa"/>
            <w:noWrap/>
          </w:tcPr>
          <w:p w14:paraId="7FF3F19F" w14:textId="77777777" w:rsidR="0075592C" w:rsidRPr="00B96B17" w:rsidRDefault="0075592C" w:rsidP="00203B6D">
            <w:pPr>
              <w:spacing w:after="160" w:line="264" w:lineRule="auto"/>
              <w:ind w:firstLine="709"/>
              <w:rPr>
                <w:szCs w:val="24"/>
              </w:rPr>
            </w:pPr>
          </w:p>
        </w:tc>
        <w:tc>
          <w:tcPr>
            <w:tcW w:w="1807" w:type="dxa"/>
            <w:noWrap/>
          </w:tcPr>
          <w:p w14:paraId="22B25482" w14:textId="5019919C" w:rsidR="0075592C" w:rsidRPr="00B96B17" w:rsidRDefault="0075592C" w:rsidP="00203B6D">
            <w:pPr>
              <w:spacing w:after="160" w:line="264" w:lineRule="auto"/>
              <w:ind w:firstLine="709"/>
              <w:rPr>
                <w:szCs w:val="24"/>
              </w:rPr>
            </w:pPr>
          </w:p>
        </w:tc>
        <w:tc>
          <w:tcPr>
            <w:tcW w:w="1675" w:type="dxa"/>
            <w:noWrap/>
          </w:tcPr>
          <w:p w14:paraId="2E60B267" w14:textId="77777777" w:rsidR="0075592C" w:rsidRPr="00B96B17" w:rsidRDefault="0075592C" w:rsidP="00203B6D">
            <w:pPr>
              <w:spacing w:after="160" w:line="264" w:lineRule="auto"/>
              <w:ind w:firstLine="709"/>
              <w:rPr>
                <w:szCs w:val="24"/>
              </w:rPr>
            </w:pPr>
          </w:p>
        </w:tc>
        <w:tc>
          <w:tcPr>
            <w:tcW w:w="1551" w:type="dxa"/>
            <w:noWrap/>
          </w:tcPr>
          <w:p w14:paraId="4EA8F594" w14:textId="77777777" w:rsidR="0075592C" w:rsidRPr="00B96B17" w:rsidRDefault="0075592C" w:rsidP="00203B6D">
            <w:pPr>
              <w:spacing w:after="160" w:line="264" w:lineRule="auto"/>
              <w:ind w:firstLine="709"/>
              <w:rPr>
                <w:szCs w:val="24"/>
              </w:rPr>
            </w:pPr>
          </w:p>
        </w:tc>
        <w:tc>
          <w:tcPr>
            <w:tcW w:w="1525" w:type="dxa"/>
            <w:noWrap/>
          </w:tcPr>
          <w:p w14:paraId="42E218A4" w14:textId="77777777" w:rsidR="0075592C" w:rsidRPr="00B96B17" w:rsidRDefault="0075592C" w:rsidP="00203B6D">
            <w:pPr>
              <w:spacing w:after="160" w:line="264" w:lineRule="auto"/>
              <w:ind w:firstLine="709"/>
              <w:rPr>
                <w:szCs w:val="24"/>
              </w:rPr>
            </w:pPr>
          </w:p>
        </w:tc>
      </w:tr>
      <w:tr w:rsidR="003B7CE4" w:rsidRPr="00B96B17" w14:paraId="1E66518D" w14:textId="77777777" w:rsidTr="00D507DB">
        <w:tc>
          <w:tcPr>
            <w:tcW w:w="562" w:type="dxa"/>
            <w:noWrap/>
          </w:tcPr>
          <w:p w14:paraId="5B29422C" w14:textId="76968294" w:rsidR="003B7CE4" w:rsidRPr="00B96B17" w:rsidRDefault="00503664" w:rsidP="00203B6D">
            <w:pPr>
              <w:spacing w:after="160" w:line="264" w:lineRule="auto"/>
              <w:ind w:firstLine="709"/>
              <w:rPr>
                <w:szCs w:val="24"/>
              </w:rPr>
            </w:pPr>
            <w:r w:rsidRPr="00B96B17">
              <w:rPr>
                <w:szCs w:val="24"/>
              </w:rPr>
              <w:lastRenderedPageBreak/>
              <w:t>4</w:t>
            </w:r>
          </w:p>
        </w:tc>
        <w:tc>
          <w:tcPr>
            <w:tcW w:w="2812" w:type="dxa"/>
            <w:noWrap/>
          </w:tcPr>
          <w:p w14:paraId="6DF81451" w14:textId="77777777" w:rsidR="003B7CE4" w:rsidRPr="00B96B17" w:rsidRDefault="003B7CE4" w:rsidP="00203B6D">
            <w:pPr>
              <w:spacing w:after="160" w:line="264" w:lineRule="auto"/>
              <w:rPr>
                <w:szCs w:val="24"/>
              </w:rPr>
            </w:pPr>
            <w:r w:rsidRPr="00B96B17">
              <w:rPr>
                <w:szCs w:val="24"/>
              </w:rPr>
              <w:t>Шеф-монтажные работы, включающие:</w:t>
            </w:r>
          </w:p>
          <w:p w14:paraId="58DC8A18" w14:textId="64ED53FE" w:rsidR="003B7CE4" w:rsidRPr="00B96B17" w:rsidRDefault="003B7CE4" w:rsidP="00203B6D">
            <w:pPr>
              <w:spacing w:after="160" w:line="264" w:lineRule="auto"/>
              <w:rPr>
                <w:szCs w:val="24"/>
              </w:rPr>
            </w:pPr>
            <w:r w:rsidRPr="00B96B17">
              <w:rPr>
                <w:szCs w:val="24"/>
              </w:rPr>
              <w:t>- ________________</w:t>
            </w:r>
          </w:p>
        </w:tc>
        <w:tc>
          <w:tcPr>
            <w:tcW w:w="3567" w:type="dxa"/>
            <w:noWrap/>
          </w:tcPr>
          <w:p w14:paraId="356A51E1" w14:textId="77777777" w:rsidR="003B7CE4" w:rsidRPr="00B96B17" w:rsidRDefault="003B7CE4" w:rsidP="00203B6D">
            <w:pPr>
              <w:spacing w:after="160" w:line="264" w:lineRule="auto"/>
              <w:ind w:firstLine="709"/>
              <w:rPr>
                <w:szCs w:val="24"/>
              </w:rPr>
            </w:pPr>
          </w:p>
        </w:tc>
        <w:tc>
          <w:tcPr>
            <w:tcW w:w="1843" w:type="dxa"/>
            <w:noWrap/>
          </w:tcPr>
          <w:p w14:paraId="4F1FE10B" w14:textId="77777777" w:rsidR="003B7CE4" w:rsidRPr="00B96B17" w:rsidRDefault="003B7CE4" w:rsidP="00203B6D">
            <w:pPr>
              <w:spacing w:after="160" w:line="264" w:lineRule="auto"/>
              <w:ind w:firstLine="709"/>
              <w:rPr>
                <w:szCs w:val="24"/>
              </w:rPr>
            </w:pPr>
          </w:p>
        </w:tc>
        <w:tc>
          <w:tcPr>
            <w:tcW w:w="1807" w:type="dxa"/>
            <w:noWrap/>
          </w:tcPr>
          <w:p w14:paraId="1FAA9B14" w14:textId="4C896CCD" w:rsidR="003B7CE4" w:rsidRPr="00B96B17" w:rsidRDefault="003B7CE4" w:rsidP="00203B6D">
            <w:pPr>
              <w:spacing w:after="160" w:line="264" w:lineRule="auto"/>
              <w:ind w:firstLine="709"/>
              <w:rPr>
                <w:szCs w:val="24"/>
              </w:rPr>
            </w:pPr>
          </w:p>
        </w:tc>
        <w:tc>
          <w:tcPr>
            <w:tcW w:w="1675" w:type="dxa"/>
            <w:noWrap/>
          </w:tcPr>
          <w:p w14:paraId="6F0C185E" w14:textId="77777777" w:rsidR="003B7CE4" w:rsidRPr="00B96B17" w:rsidRDefault="003B7CE4" w:rsidP="00203B6D">
            <w:pPr>
              <w:spacing w:after="160" w:line="264" w:lineRule="auto"/>
              <w:ind w:firstLine="709"/>
              <w:rPr>
                <w:szCs w:val="24"/>
              </w:rPr>
            </w:pPr>
          </w:p>
        </w:tc>
        <w:tc>
          <w:tcPr>
            <w:tcW w:w="1551" w:type="dxa"/>
            <w:vMerge w:val="restart"/>
            <w:noWrap/>
          </w:tcPr>
          <w:p w14:paraId="3E0FC0A4" w14:textId="77777777" w:rsidR="003B7CE4" w:rsidRPr="00B96B17" w:rsidRDefault="003B7CE4" w:rsidP="00203B6D">
            <w:pPr>
              <w:spacing w:after="160" w:line="264" w:lineRule="auto"/>
              <w:ind w:firstLine="709"/>
              <w:rPr>
                <w:szCs w:val="24"/>
              </w:rPr>
            </w:pPr>
          </w:p>
        </w:tc>
        <w:tc>
          <w:tcPr>
            <w:tcW w:w="1525" w:type="dxa"/>
            <w:noWrap/>
          </w:tcPr>
          <w:p w14:paraId="7D5E1C08" w14:textId="77777777" w:rsidR="003B7CE4" w:rsidRPr="00B96B17" w:rsidRDefault="003B7CE4" w:rsidP="00203B6D">
            <w:pPr>
              <w:spacing w:after="160" w:line="264" w:lineRule="auto"/>
              <w:ind w:firstLine="709"/>
              <w:rPr>
                <w:szCs w:val="24"/>
              </w:rPr>
            </w:pPr>
          </w:p>
        </w:tc>
      </w:tr>
      <w:tr w:rsidR="003B7CE4" w:rsidRPr="00B96B17" w14:paraId="19334843" w14:textId="77777777" w:rsidTr="00D507DB">
        <w:tc>
          <w:tcPr>
            <w:tcW w:w="562" w:type="dxa"/>
            <w:noWrap/>
          </w:tcPr>
          <w:p w14:paraId="6B09C40E" w14:textId="68B07CB2" w:rsidR="003B7CE4" w:rsidRPr="00B96B17" w:rsidRDefault="00503664" w:rsidP="00203B6D">
            <w:pPr>
              <w:spacing w:after="160" w:line="264" w:lineRule="auto"/>
              <w:ind w:firstLine="709"/>
              <w:rPr>
                <w:szCs w:val="24"/>
              </w:rPr>
            </w:pPr>
            <w:r w:rsidRPr="00B96B17">
              <w:rPr>
                <w:szCs w:val="24"/>
              </w:rPr>
              <w:t>5</w:t>
            </w:r>
          </w:p>
        </w:tc>
        <w:tc>
          <w:tcPr>
            <w:tcW w:w="2812" w:type="dxa"/>
            <w:noWrap/>
          </w:tcPr>
          <w:p w14:paraId="50B029A5" w14:textId="77777777" w:rsidR="003B7CE4" w:rsidRPr="00B96B17" w:rsidRDefault="003B7CE4" w:rsidP="00203B6D">
            <w:pPr>
              <w:spacing w:after="160" w:line="264" w:lineRule="auto"/>
              <w:rPr>
                <w:szCs w:val="24"/>
              </w:rPr>
            </w:pPr>
            <w:r w:rsidRPr="00B96B17">
              <w:rPr>
                <w:szCs w:val="24"/>
              </w:rPr>
              <w:t>Пусконаладочные работы, включающие:</w:t>
            </w:r>
          </w:p>
          <w:p w14:paraId="70B34A23" w14:textId="113A8E96" w:rsidR="003B7CE4" w:rsidRPr="00B96B17" w:rsidRDefault="003B7CE4" w:rsidP="00203B6D">
            <w:pPr>
              <w:spacing w:after="160" w:line="264" w:lineRule="auto"/>
              <w:rPr>
                <w:szCs w:val="24"/>
              </w:rPr>
            </w:pPr>
            <w:r w:rsidRPr="00B96B17">
              <w:rPr>
                <w:szCs w:val="24"/>
              </w:rPr>
              <w:t>-_________________</w:t>
            </w:r>
          </w:p>
        </w:tc>
        <w:tc>
          <w:tcPr>
            <w:tcW w:w="3567" w:type="dxa"/>
            <w:noWrap/>
          </w:tcPr>
          <w:p w14:paraId="29302710" w14:textId="77777777" w:rsidR="003B7CE4" w:rsidRPr="00B96B17" w:rsidRDefault="003B7CE4" w:rsidP="00203B6D">
            <w:pPr>
              <w:spacing w:after="160" w:line="264" w:lineRule="auto"/>
              <w:ind w:firstLine="709"/>
              <w:rPr>
                <w:szCs w:val="24"/>
              </w:rPr>
            </w:pPr>
          </w:p>
        </w:tc>
        <w:tc>
          <w:tcPr>
            <w:tcW w:w="1843" w:type="dxa"/>
            <w:noWrap/>
          </w:tcPr>
          <w:p w14:paraId="1F92025B" w14:textId="77777777" w:rsidR="003B7CE4" w:rsidRPr="00B96B17" w:rsidRDefault="003B7CE4" w:rsidP="00203B6D">
            <w:pPr>
              <w:spacing w:after="160" w:line="264" w:lineRule="auto"/>
              <w:ind w:firstLine="709"/>
              <w:rPr>
                <w:szCs w:val="24"/>
              </w:rPr>
            </w:pPr>
          </w:p>
        </w:tc>
        <w:tc>
          <w:tcPr>
            <w:tcW w:w="1807" w:type="dxa"/>
            <w:noWrap/>
          </w:tcPr>
          <w:p w14:paraId="37575E84" w14:textId="15094468" w:rsidR="003B7CE4" w:rsidRPr="00B96B17" w:rsidRDefault="003B7CE4" w:rsidP="00203B6D">
            <w:pPr>
              <w:spacing w:after="160" w:line="264" w:lineRule="auto"/>
              <w:ind w:firstLine="709"/>
              <w:rPr>
                <w:szCs w:val="24"/>
              </w:rPr>
            </w:pPr>
          </w:p>
        </w:tc>
        <w:tc>
          <w:tcPr>
            <w:tcW w:w="1675" w:type="dxa"/>
            <w:noWrap/>
          </w:tcPr>
          <w:p w14:paraId="2DD1AF4B" w14:textId="77777777" w:rsidR="003B7CE4" w:rsidRPr="00B96B17" w:rsidRDefault="003B7CE4" w:rsidP="00203B6D">
            <w:pPr>
              <w:spacing w:after="160" w:line="264" w:lineRule="auto"/>
              <w:ind w:firstLine="709"/>
              <w:rPr>
                <w:szCs w:val="24"/>
              </w:rPr>
            </w:pPr>
          </w:p>
        </w:tc>
        <w:tc>
          <w:tcPr>
            <w:tcW w:w="1551" w:type="dxa"/>
            <w:vMerge/>
            <w:noWrap/>
          </w:tcPr>
          <w:p w14:paraId="603E92B5" w14:textId="77777777" w:rsidR="003B7CE4" w:rsidRPr="00B96B17" w:rsidRDefault="003B7CE4" w:rsidP="00203B6D">
            <w:pPr>
              <w:spacing w:after="160" w:line="264" w:lineRule="auto"/>
              <w:ind w:firstLine="709"/>
              <w:rPr>
                <w:szCs w:val="24"/>
              </w:rPr>
            </w:pPr>
          </w:p>
        </w:tc>
        <w:tc>
          <w:tcPr>
            <w:tcW w:w="1525" w:type="dxa"/>
            <w:noWrap/>
          </w:tcPr>
          <w:p w14:paraId="5B8F0803" w14:textId="77777777" w:rsidR="003B7CE4" w:rsidRPr="00B96B17" w:rsidRDefault="003B7CE4" w:rsidP="00203B6D">
            <w:pPr>
              <w:spacing w:after="160" w:line="264" w:lineRule="auto"/>
              <w:ind w:firstLine="709"/>
              <w:rPr>
                <w:szCs w:val="24"/>
              </w:rPr>
            </w:pPr>
          </w:p>
        </w:tc>
      </w:tr>
      <w:tr w:rsidR="0075592C" w:rsidRPr="00B96B17" w14:paraId="4591C639" w14:textId="77777777" w:rsidTr="00D507DB">
        <w:tc>
          <w:tcPr>
            <w:tcW w:w="562" w:type="dxa"/>
            <w:noWrap/>
          </w:tcPr>
          <w:p w14:paraId="5F67FEC4" w14:textId="5D76973E" w:rsidR="0075592C" w:rsidRPr="00B96B17" w:rsidRDefault="00503664" w:rsidP="00203B6D">
            <w:pPr>
              <w:spacing w:after="160" w:line="264" w:lineRule="auto"/>
              <w:ind w:firstLine="709"/>
              <w:rPr>
                <w:szCs w:val="24"/>
              </w:rPr>
            </w:pPr>
            <w:r w:rsidRPr="00B96B17">
              <w:rPr>
                <w:szCs w:val="24"/>
              </w:rPr>
              <w:t>6</w:t>
            </w:r>
          </w:p>
        </w:tc>
        <w:tc>
          <w:tcPr>
            <w:tcW w:w="2812" w:type="dxa"/>
            <w:noWrap/>
          </w:tcPr>
          <w:p w14:paraId="0E7CDCB3" w14:textId="77777777" w:rsidR="0075592C" w:rsidRPr="00B96B17" w:rsidRDefault="0019762A" w:rsidP="00203B6D">
            <w:pPr>
              <w:spacing w:after="160" w:line="264" w:lineRule="auto"/>
              <w:rPr>
                <w:szCs w:val="24"/>
              </w:rPr>
            </w:pPr>
            <w:r w:rsidRPr="00B96B17">
              <w:rPr>
                <w:szCs w:val="24"/>
              </w:rPr>
              <w:t>Иные работы</w:t>
            </w:r>
            <w:r w:rsidR="007C0697" w:rsidRPr="00B96B17">
              <w:rPr>
                <w:szCs w:val="24"/>
              </w:rPr>
              <w:t>:</w:t>
            </w:r>
          </w:p>
          <w:p w14:paraId="33A58988" w14:textId="07450284" w:rsidR="007C0697" w:rsidRPr="00B96B17" w:rsidRDefault="007C0697" w:rsidP="00203B6D">
            <w:pPr>
              <w:spacing w:after="160" w:line="264" w:lineRule="auto"/>
              <w:rPr>
                <w:szCs w:val="24"/>
              </w:rPr>
            </w:pPr>
            <w:r w:rsidRPr="00B96B17">
              <w:rPr>
                <w:szCs w:val="24"/>
              </w:rPr>
              <w:t>- ________________</w:t>
            </w:r>
          </w:p>
        </w:tc>
        <w:tc>
          <w:tcPr>
            <w:tcW w:w="3567" w:type="dxa"/>
            <w:noWrap/>
          </w:tcPr>
          <w:p w14:paraId="709A088F" w14:textId="77777777" w:rsidR="0075592C" w:rsidRPr="00B96B17" w:rsidRDefault="0075592C" w:rsidP="00203B6D">
            <w:pPr>
              <w:spacing w:after="160" w:line="264" w:lineRule="auto"/>
              <w:ind w:firstLine="709"/>
              <w:rPr>
                <w:szCs w:val="24"/>
              </w:rPr>
            </w:pPr>
          </w:p>
        </w:tc>
        <w:tc>
          <w:tcPr>
            <w:tcW w:w="1843" w:type="dxa"/>
            <w:noWrap/>
          </w:tcPr>
          <w:p w14:paraId="70604042" w14:textId="77777777" w:rsidR="0075592C" w:rsidRPr="00B96B17" w:rsidRDefault="0075592C" w:rsidP="00203B6D">
            <w:pPr>
              <w:spacing w:after="160" w:line="264" w:lineRule="auto"/>
              <w:ind w:firstLine="709"/>
              <w:rPr>
                <w:szCs w:val="24"/>
              </w:rPr>
            </w:pPr>
          </w:p>
        </w:tc>
        <w:tc>
          <w:tcPr>
            <w:tcW w:w="1807" w:type="dxa"/>
            <w:noWrap/>
          </w:tcPr>
          <w:p w14:paraId="60475434" w14:textId="3F7115DB" w:rsidR="0075592C" w:rsidRPr="00B96B17" w:rsidRDefault="0075592C" w:rsidP="00203B6D">
            <w:pPr>
              <w:spacing w:after="160" w:line="264" w:lineRule="auto"/>
              <w:ind w:firstLine="709"/>
              <w:rPr>
                <w:szCs w:val="24"/>
              </w:rPr>
            </w:pPr>
          </w:p>
        </w:tc>
        <w:tc>
          <w:tcPr>
            <w:tcW w:w="1675" w:type="dxa"/>
            <w:noWrap/>
          </w:tcPr>
          <w:p w14:paraId="2B762B47" w14:textId="77777777" w:rsidR="0075592C" w:rsidRPr="00B96B17" w:rsidRDefault="0075592C" w:rsidP="00203B6D">
            <w:pPr>
              <w:spacing w:after="160" w:line="264" w:lineRule="auto"/>
              <w:ind w:firstLine="709"/>
              <w:rPr>
                <w:szCs w:val="24"/>
              </w:rPr>
            </w:pPr>
          </w:p>
        </w:tc>
        <w:tc>
          <w:tcPr>
            <w:tcW w:w="1551" w:type="dxa"/>
            <w:noWrap/>
          </w:tcPr>
          <w:p w14:paraId="6F671B35" w14:textId="77777777" w:rsidR="0075592C" w:rsidRPr="00B96B17" w:rsidRDefault="0075592C" w:rsidP="00203B6D">
            <w:pPr>
              <w:spacing w:after="160" w:line="264" w:lineRule="auto"/>
              <w:ind w:firstLine="709"/>
              <w:rPr>
                <w:szCs w:val="24"/>
              </w:rPr>
            </w:pPr>
          </w:p>
        </w:tc>
        <w:tc>
          <w:tcPr>
            <w:tcW w:w="1525" w:type="dxa"/>
            <w:noWrap/>
          </w:tcPr>
          <w:p w14:paraId="618BA6FB" w14:textId="77777777" w:rsidR="0075592C" w:rsidRPr="00B96B17" w:rsidRDefault="0075592C" w:rsidP="00203B6D">
            <w:pPr>
              <w:spacing w:after="160" w:line="264" w:lineRule="auto"/>
              <w:ind w:firstLine="709"/>
              <w:rPr>
                <w:szCs w:val="24"/>
              </w:rPr>
            </w:pPr>
          </w:p>
        </w:tc>
      </w:tr>
    </w:tbl>
    <w:p w14:paraId="4AEFF8FC" w14:textId="672B6816" w:rsidR="00A10E03" w:rsidRPr="00B96B17" w:rsidRDefault="00A10E03" w:rsidP="00203B6D">
      <w:pPr>
        <w:pStyle w:val="ac"/>
        <w:spacing w:after="160" w:line="264" w:lineRule="auto"/>
        <w:ind w:left="0" w:firstLine="709"/>
        <w:contextualSpacing w:val="0"/>
        <w:rPr>
          <w:szCs w:val="24"/>
        </w:rPr>
      </w:pPr>
    </w:p>
    <w:p w14:paraId="7AAE3B49" w14:textId="3DC0E124" w:rsidR="00745984" w:rsidRPr="00B96B17" w:rsidRDefault="00223C9D" w:rsidP="00203B6D">
      <w:pPr>
        <w:pStyle w:val="ac"/>
        <w:numPr>
          <w:ilvl w:val="0"/>
          <w:numId w:val="7"/>
        </w:numPr>
        <w:spacing w:after="160" w:line="264" w:lineRule="auto"/>
        <w:ind w:left="0" w:firstLine="709"/>
        <w:contextualSpacing w:val="0"/>
        <w:jc w:val="both"/>
        <w:rPr>
          <w:szCs w:val="24"/>
        </w:rPr>
      </w:pPr>
      <w:r w:rsidRPr="00B96B17">
        <w:rPr>
          <w:szCs w:val="24"/>
        </w:rPr>
        <w:lastRenderedPageBreak/>
        <w:t>Стоимость Р</w:t>
      </w:r>
      <w:r w:rsidR="00745984" w:rsidRPr="00B96B17">
        <w:rPr>
          <w:szCs w:val="24"/>
        </w:rPr>
        <w:t>абот включает в себя все необходимые расходы</w:t>
      </w:r>
      <w:r w:rsidR="0034047A" w:rsidRPr="00B96B17">
        <w:rPr>
          <w:szCs w:val="24"/>
        </w:rPr>
        <w:t xml:space="preserve"> Поставщика</w:t>
      </w:r>
      <w:r w:rsidRPr="00B96B17">
        <w:rPr>
          <w:szCs w:val="24"/>
        </w:rPr>
        <w:t xml:space="preserve"> на выполнение Работ, в том числе вознаграждение Поставщика, расходы на проезд, питание</w:t>
      </w:r>
      <w:r w:rsidR="00D91DCA" w:rsidRPr="00B96B17">
        <w:rPr>
          <w:szCs w:val="24"/>
        </w:rPr>
        <w:t>,</w:t>
      </w:r>
      <w:r w:rsidR="00757699" w:rsidRPr="00B96B17">
        <w:rPr>
          <w:szCs w:val="24"/>
        </w:rPr>
        <w:t xml:space="preserve"> медицинское страхование</w:t>
      </w:r>
      <w:r w:rsidRPr="00B96B17">
        <w:rPr>
          <w:szCs w:val="24"/>
        </w:rPr>
        <w:t xml:space="preserve"> представителей Поставщика, доставку оборудования и техники и т.п.</w:t>
      </w:r>
    </w:p>
    <w:p w14:paraId="639B8B03" w14:textId="500500FD" w:rsidR="00223C9D" w:rsidRPr="00B96B17" w:rsidRDefault="00223C9D" w:rsidP="00203B6D">
      <w:pPr>
        <w:pStyle w:val="ac"/>
        <w:numPr>
          <w:ilvl w:val="0"/>
          <w:numId w:val="7"/>
        </w:numPr>
        <w:spacing w:after="160" w:line="264" w:lineRule="auto"/>
        <w:ind w:left="0" w:firstLine="709"/>
        <w:contextualSpacing w:val="0"/>
        <w:jc w:val="both"/>
        <w:rPr>
          <w:szCs w:val="24"/>
        </w:rPr>
      </w:pPr>
      <w:r w:rsidRPr="00B96B17">
        <w:rPr>
          <w:szCs w:val="24"/>
        </w:rPr>
        <w:t xml:space="preserve">Оплата </w:t>
      </w:r>
      <w:r w:rsidR="00757699" w:rsidRPr="00B96B17">
        <w:rPr>
          <w:szCs w:val="24"/>
        </w:rPr>
        <w:t>Р</w:t>
      </w:r>
      <w:r w:rsidR="00D90539" w:rsidRPr="00B96B17">
        <w:rPr>
          <w:szCs w:val="24"/>
        </w:rPr>
        <w:t>абот производится в течение 10 рабочих дней со дня подписания</w:t>
      </w:r>
      <w:r w:rsidRPr="00B96B17">
        <w:rPr>
          <w:szCs w:val="24"/>
        </w:rPr>
        <w:t xml:space="preserve"> </w:t>
      </w:r>
      <w:r w:rsidR="00722E79" w:rsidRPr="00B96B17">
        <w:rPr>
          <w:szCs w:val="24"/>
        </w:rPr>
        <w:t xml:space="preserve">обеими сторонами </w:t>
      </w:r>
      <w:r w:rsidR="007A5DE5" w:rsidRPr="00B96B17">
        <w:rPr>
          <w:szCs w:val="24"/>
        </w:rPr>
        <w:t>а</w:t>
      </w:r>
      <w:r w:rsidR="00722E79" w:rsidRPr="00B96B17">
        <w:rPr>
          <w:szCs w:val="24"/>
        </w:rPr>
        <w:t>кта приема-передачи всех выполненных Поставщиком Работ</w:t>
      </w:r>
      <w:r w:rsidR="00503664" w:rsidRPr="00B96B17">
        <w:rPr>
          <w:szCs w:val="24"/>
        </w:rPr>
        <w:t>, акта ввода Товара в эксплуатацию</w:t>
      </w:r>
      <w:r w:rsidR="00D90539" w:rsidRPr="00B96B17">
        <w:rPr>
          <w:szCs w:val="24"/>
        </w:rPr>
        <w:t>, а если акты подписаны в разное время - с учетом п.14 настоящего Приложения</w:t>
      </w:r>
      <w:r w:rsidRPr="00B96B17">
        <w:rPr>
          <w:szCs w:val="24"/>
        </w:rPr>
        <w:t>.</w:t>
      </w:r>
    </w:p>
    <w:p w14:paraId="219DC5D3" w14:textId="1054547B" w:rsidR="00A10E03" w:rsidRPr="00B96B17" w:rsidRDefault="007B22BA" w:rsidP="00203B6D">
      <w:pPr>
        <w:pStyle w:val="ac"/>
        <w:numPr>
          <w:ilvl w:val="0"/>
          <w:numId w:val="7"/>
        </w:numPr>
        <w:spacing w:after="160" w:line="264" w:lineRule="auto"/>
        <w:ind w:left="0" w:firstLine="709"/>
        <w:contextualSpacing w:val="0"/>
        <w:jc w:val="both"/>
        <w:rPr>
          <w:szCs w:val="24"/>
        </w:rPr>
      </w:pPr>
      <w:r w:rsidRPr="00B96B17">
        <w:rPr>
          <w:szCs w:val="24"/>
        </w:rPr>
        <w:t>Сроки</w:t>
      </w:r>
      <w:r w:rsidR="00A10E03" w:rsidRPr="00B96B17">
        <w:rPr>
          <w:szCs w:val="24"/>
        </w:rPr>
        <w:t xml:space="preserve"> выполнения работ</w:t>
      </w:r>
      <w:r w:rsidRPr="00B96B17">
        <w:rPr>
          <w:szCs w:val="24"/>
        </w:rPr>
        <w:t>/оказания услуг, указанных в п.1, исчисляются исходя из следующего</w:t>
      </w:r>
      <w:r w:rsidR="00C03CED">
        <w:rPr>
          <w:szCs w:val="24"/>
        </w:rPr>
        <w:t>:</w:t>
      </w:r>
    </w:p>
    <w:p w14:paraId="38CD148A" w14:textId="5ECC48C3" w:rsidR="00BE2262" w:rsidRPr="00B96B17" w:rsidRDefault="00F03529" w:rsidP="00203B6D">
      <w:pPr>
        <w:pStyle w:val="ac"/>
        <w:spacing w:after="160" w:line="264" w:lineRule="auto"/>
        <w:ind w:left="0" w:firstLine="709"/>
        <w:contextualSpacing w:val="0"/>
        <w:jc w:val="both"/>
        <w:rPr>
          <w:b/>
          <w:i/>
          <w:szCs w:val="24"/>
        </w:rPr>
      </w:pPr>
      <w:r w:rsidRPr="00B96B17">
        <w:rPr>
          <w:szCs w:val="24"/>
        </w:rPr>
        <w:t xml:space="preserve">- </w:t>
      </w:r>
      <w:r w:rsidR="00BE2262" w:rsidRPr="00B96B17">
        <w:rPr>
          <w:b/>
          <w:i/>
          <w:szCs w:val="24"/>
        </w:rPr>
        <w:t>Подготовительные работы:</w:t>
      </w:r>
    </w:p>
    <w:p w14:paraId="6EAF249C" w14:textId="2F880DC6" w:rsidR="00956FBF" w:rsidRPr="00B96B17" w:rsidRDefault="00F03529" w:rsidP="00203B6D">
      <w:pPr>
        <w:pStyle w:val="ac"/>
        <w:spacing w:after="160" w:line="264" w:lineRule="auto"/>
        <w:ind w:left="0" w:firstLine="709"/>
        <w:contextualSpacing w:val="0"/>
        <w:jc w:val="both"/>
        <w:rPr>
          <w:szCs w:val="24"/>
        </w:rPr>
      </w:pPr>
      <w:r w:rsidRPr="00B96B17">
        <w:rPr>
          <w:szCs w:val="24"/>
        </w:rPr>
        <w:t xml:space="preserve">- </w:t>
      </w:r>
      <w:r w:rsidR="00BC67CE" w:rsidRPr="00B96B17">
        <w:rPr>
          <w:i/>
          <w:szCs w:val="24"/>
        </w:rPr>
        <w:t>для подготовительных работ, выполняемых Поставщиком</w:t>
      </w:r>
      <w:r w:rsidR="00BC67CE" w:rsidRPr="00B96B17">
        <w:rPr>
          <w:szCs w:val="24"/>
        </w:rPr>
        <w:t xml:space="preserve"> - ______________________. </w:t>
      </w:r>
    </w:p>
    <w:p w14:paraId="284651CD" w14:textId="3DA02F5F" w:rsidR="00BC67CE" w:rsidRPr="00B96B17" w:rsidRDefault="00F03529" w:rsidP="00203B6D">
      <w:pPr>
        <w:pStyle w:val="ac"/>
        <w:spacing w:after="160" w:line="264" w:lineRule="auto"/>
        <w:ind w:left="0" w:firstLine="709"/>
        <w:contextualSpacing w:val="0"/>
        <w:jc w:val="both"/>
        <w:rPr>
          <w:szCs w:val="24"/>
        </w:rPr>
      </w:pPr>
      <w:r w:rsidRPr="00B96B17">
        <w:rPr>
          <w:szCs w:val="24"/>
        </w:rPr>
        <w:t xml:space="preserve">- </w:t>
      </w:r>
      <w:r w:rsidR="00BC67CE" w:rsidRPr="00B96B17">
        <w:rPr>
          <w:i/>
          <w:szCs w:val="24"/>
        </w:rPr>
        <w:t>для подготовительных работ, выполняемых Покупателем</w:t>
      </w:r>
      <w:r w:rsidR="00BC67CE" w:rsidRPr="00B96B17">
        <w:rPr>
          <w:szCs w:val="24"/>
        </w:rPr>
        <w:t xml:space="preserve"> - исчисляется со дня, следующего за днем приемки Покупателем Товара по грузовым местам</w:t>
      </w:r>
      <w:r w:rsidR="00E40FEE" w:rsidRPr="00B96B17">
        <w:rPr>
          <w:szCs w:val="24"/>
        </w:rPr>
        <w:t xml:space="preserve">, а также приемки рабочей и/или </w:t>
      </w:r>
      <w:r w:rsidR="0037044E" w:rsidRPr="00B96B17">
        <w:rPr>
          <w:szCs w:val="24"/>
        </w:rPr>
        <w:t>технической документации</w:t>
      </w:r>
      <w:r w:rsidR="00405E8E" w:rsidRPr="00B96B17">
        <w:rPr>
          <w:szCs w:val="24"/>
        </w:rPr>
        <w:t xml:space="preserve"> (если изготовление</w:t>
      </w:r>
      <w:r w:rsidR="00E40FEE" w:rsidRPr="00B96B17">
        <w:rPr>
          <w:szCs w:val="24"/>
        </w:rPr>
        <w:t xml:space="preserve"> такой документации</w:t>
      </w:r>
      <w:r w:rsidR="00405E8E" w:rsidRPr="00B96B17">
        <w:rPr>
          <w:szCs w:val="24"/>
        </w:rPr>
        <w:t xml:space="preserve"> Поставщиком</w:t>
      </w:r>
      <w:r w:rsidR="00E40FEE" w:rsidRPr="00B96B17">
        <w:rPr>
          <w:szCs w:val="24"/>
        </w:rPr>
        <w:t xml:space="preserve"> предусмотрена Договором)</w:t>
      </w:r>
      <w:r w:rsidR="00BC67CE" w:rsidRPr="00B96B17">
        <w:rPr>
          <w:szCs w:val="24"/>
        </w:rPr>
        <w:t>.</w:t>
      </w:r>
      <w:r w:rsidR="00E40FEE" w:rsidRPr="00B96B17">
        <w:rPr>
          <w:szCs w:val="24"/>
        </w:rPr>
        <w:t xml:space="preserve"> Если приемка Товара и рабочей и/или технической документации на Товар состоялась в разное время, срок для начала подготовительных работ исчисляется в за</w:t>
      </w:r>
      <w:r w:rsidR="00D90539" w:rsidRPr="00B96B17">
        <w:rPr>
          <w:szCs w:val="24"/>
        </w:rPr>
        <w:t>висимости от того, что состоялось</w:t>
      </w:r>
      <w:r w:rsidR="00E40FEE" w:rsidRPr="00B96B17">
        <w:rPr>
          <w:szCs w:val="24"/>
        </w:rPr>
        <w:t xml:space="preserve"> позднее.</w:t>
      </w:r>
    </w:p>
    <w:p w14:paraId="5CF683D8" w14:textId="4C822CA6" w:rsidR="00BE2262" w:rsidRPr="00B96B17" w:rsidRDefault="00F03529" w:rsidP="00203B6D">
      <w:pPr>
        <w:pStyle w:val="ac"/>
        <w:spacing w:after="160" w:line="264" w:lineRule="auto"/>
        <w:ind w:left="0" w:firstLine="709"/>
        <w:contextualSpacing w:val="0"/>
        <w:jc w:val="both"/>
        <w:rPr>
          <w:szCs w:val="24"/>
        </w:rPr>
      </w:pPr>
      <w:r w:rsidRPr="00B96B17">
        <w:rPr>
          <w:szCs w:val="24"/>
        </w:rPr>
        <w:t xml:space="preserve">- </w:t>
      </w:r>
      <w:r w:rsidR="00BE2262" w:rsidRPr="00B96B17">
        <w:rPr>
          <w:b/>
          <w:i/>
          <w:szCs w:val="24"/>
        </w:rPr>
        <w:t>Монтажные работы:</w:t>
      </w:r>
    </w:p>
    <w:p w14:paraId="5D9F76E7" w14:textId="36906B33" w:rsidR="007B22BA" w:rsidRPr="00B96B17" w:rsidRDefault="00F03529" w:rsidP="00203B6D">
      <w:pPr>
        <w:pStyle w:val="ac"/>
        <w:spacing w:after="160" w:line="264" w:lineRule="auto"/>
        <w:ind w:left="0" w:firstLine="709"/>
        <w:contextualSpacing w:val="0"/>
        <w:jc w:val="both"/>
        <w:rPr>
          <w:szCs w:val="24"/>
        </w:rPr>
      </w:pPr>
      <w:r w:rsidRPr="00B96B17">
        <w:rPr>
          <w:szCs w:val="24"/>
        </w:rPr>
        <w:t xml:space="preserve">- </w:t>
      </w:r>
      <w:r w:rsidR="00906187" w:rsidRPr="00B96B17">
        <w:rPr>
          <w:i/>
          <w:szCs w:val="24"/>
        </w:rPr>
        <w:t>для</w:t>
      </w:r>
      <w:r w:rsidR="0075592C" w:rsidRPr="00B96B17">
        <w:rPr>
          <w:i/>
          <w:szCs w:val="24"/>
        </w:rPr>
        <w:t xml:space="preserve"> монтажных раб</w:t>
      </w:r>
      <w:r w:rsidR="002E6FB8" w:rsidRPr="00B96B17">
        <w:rPr>
          <w:i/>
          <w:szCs w:val="24"/>
        </w:rPr>
        <w:t>от</w:t>
      </w:r>
      <w:r w:rsidR="00906187" w:rsidRPr="00B96B17">
        <w:rPr>
          <w:i/>
          <w:szCs w:val="24"/>
        </w:rPr>
        <w:t>, выполняемых Поставщиком</w:t>
      </w:r>
      <w:r w:rsidR="00906187" w:rsidRPr="00B96B17">
        <w:rPr>
          <w:szCs w:val="24"/>
        </w:rPr>
        <w:t xml:space="preserve"> - исчисляю</w:t>
      </w:r>
      <w:r w:rsidR="002E6FB8" w:rsidRPr="00B96B17">
        <w:rPr>
          <w:szCs w:val="24"/>
        </w:rPr>
        <w:t>тся со дня, следующего</w:t>
      </w:r>
      <w:r w:rsidR="0075592C" w:rsidRPr="00B96B17">
        <w:rPr>
          <w:szCs w:val="24"/>
        </w:rPr>
        <w:t xml:space="preserve"> </w:t>
      </w:r>
      <w:r w:rsidR="00956FBF" w:rsidRPr="00B96B17">
        <w:rPr>
          <w:szCs w:val="24"/>
        </w:rPr>
        <w:t xml:space="preserve">за днем прибытия представителей Поставщика на место выполнения Работ в связи с </w:t>
      </w:r>
      <w:r w:rsidR="002E6FB8" w:rsidRPr="00B96B17">
        <w:rPr>
          <w:szCs w:val="24"/>
        </w:rPr>
        <w:t>получением</w:t>
      </w:r>
      <w:r w:rsidR="00956FBF" w:rsidRPr="00B96B17">
        <w:rPr>
          <w:szCs w:val="24"/>
        </w:rPr>
        <w:t xml:space="preserve"> уведомления</w:t>
      </w:r>
      <w:r w:rsidR="007B22BA" w:rsidRPr="00B96B17">
        <w:rPr>
          <w:szCs w:val="24"/>
        </w:rPr>
        <w:t xml:space="preserve"> Покупателя</w:t>
      </w:r>
      <w:r w:rsidR="00CD29AD" w:rsidRPr="00B96B17">
        <w:rPr>
          <w:szCs w:val="24"/>
        </w:rPr>
        <w:t xml:space="preserve"> о готовности Товара и/или места вы</w:t>
      </w:r>
      <w:r w:rsidR="00956FBF" w:rsidRPr="00B96B17">
        <w:rPr>
          <w:szCs w:val="24"/>
        </w:rPr>
        <w:t>полнения Работ к проведению</w:t>
      </w:r>
      <w:r w:rsidR="007B22BA" w:rsidRPr="00B96B17">
        <w:rPr>
          <w:szCs w:val="24"/>
        </w:rPr>
        <w:t xml:space="preserve"> работ</w:t>
      </w:r>
      <w:r w:rsidR="00CD29AD" w:rsidRPr="00B96B17">
        <w:rPr>
          <w:szCs w:val="24"/>
        </w:rPr>
        <w:t xml:space="preserve"> (далее – Уведомление о готовности)</w:t>
      </w:r>
      <w:r w:rsidR="005431C5" w:rsidRPr="00B96B17">
        <w:rPr>
          <w:szCs w:val="24"/>
        </w:rPr>
        <w:t>. В случае, если П</w:t>
      </w:r>
      <w:r w:rsidR="007B22BA" w:rsidRPr="00B96B17">
        <w:rPr>
          <w:szCs w:val="24"/>
        </w:rPr>
        <w:t>оставщик не обеспечил прибытие своих работников</w:t>
      </w:r>
      <w:r w:rsidR="001B733A">
        <w:rPr>
          <w:szCs w:val="24"/>
        </w:rPr>
        <w:t xml:space="preserve"> либо количество работников не соответствует согласованному</w:t>
      </w:r>
      <w:r w:rsidR="007B22BA" w:rsidRPr="00B96B17">
        <w:rPr>
          <w:szCs w:val="24"/>
        </w:rPr>
        <w:t xml:space="preserve"> для выполнения работ</w:t>
      </w:r>
      <w:r w:rsidR="005431C5" w:rsidRPr="00B96B17">
        <w:rPr>
          <w:szCs w:val="24"/>
        </w:rPr>
        <w:t xml:space="preserve"> или прибытие не было зафиксировано док</w:t>
      </w:r>
      <w:r w:rsidR="00CD29AD" w:rsidRPr="00B96B17">
        <w:rPr>
          <w:szCs w:val="24"/>
        </w:rPr>
        <w:t>ументально,</w:t>
      </w:r>
      <w:r w:rsidR="005431C5" w:rsidRPr="00B96B17">
        <w:rPr>
          <w:szCs w:val="24"/>
        </w:rPr>
        <w:t xml:space="preserve"> сроком начала монтажных работ является</w:t>
      </w:r>
      <w:r w:rsidR="00CD29AD" w:rsidRPr="00B96B17">
        <w:rPr>
          <w:szCs w:val="24"/>
        </w:rPr>
        <w:t xml:space="preserve"> </w:t>
      </w:r>
      <w:r w:rsidR="00CD29AD" w:rsidRPr="00B96B17">
        <w:rPr>
          <w:szCs w:val="24"/>
        </w:rPr>
        <w:lastRenderedPageBreak/>
        <w:t>дата, указанная в уведомлении Покупателя о готовности.</w:t>
      </w:r>
      <w:r w:rsidR="00DC0583" w:rsidRPr="00B96B17">
        <w:rPr>
          <w:szCs w:val="24"/>
        </w:rPr>
        <w:t xml:space="preserve"> В случае, если для выполнения монтажных работ Поставщиком не требуется проведение подготовительных работ Покупателем, срок для проведения монтажных работ начинает исчислятьс</w:t>
      </w:r>
      <w:r w:rsidR="008A118F" w:rsidRPr="00B96B17">
        <w:rPr>
          <w:szCs w:val="24"/>
        </w:rPr>
        <w:t>я со дня поставки Товара.</w:t>
      </w:r>
      <w:r w:rsidR="005431C5" w:rsidRPr="00B96B17">
        <w:rPr>
          <w:szCs w:val="24"/>
        </w:rPr>
        <w:t xml:space="preserve"> </w:t>
      </w:r>
    </w:p>
    <w:p w14:paraId="28C37888" w14:textId="5299C3EC" w:rsidR="0075592C" w:rsidRPr="00B96B17" w:rsidRDefault="00F03529" w:rsidP="00203B6D">
      <w:pPr>
        <w:pStyle w:val="ac"/>
        <w:spacing w:after="160" w:line="264" w:lineRule="auto"/>
        <w:ind w:left="0" w:firstLine="709"/>
        <w:contextualSpacing w:val="0"/>
        <w:jc w:val="both"/>
        <w:rPr>
          <w:szCs w:val="24"/>
        </w:rPr>
      </w:pPr>
      <w:r w:rsidRPr="00B96B17">
        <w:rPr>
          <w:szCs w:val="24"/>
        </w:rPr>
        <w:t xml:space="preserve">- </w:t>
      </w:r>
      <w:r w:rsidR="00906187" w:rsidRPr="00B96B17">
        <w:rPr>
          <w:i/>
          <w:szCs w:val="24"/>
        </w:rPr>
        <w:t>для монтажных работ, выполняемых</w:t>
      </w:r>
      <w:r w:rsidR="007B22BA" w:rsidRPr="00B96B17">
        <w:rPr>
          <w:i/>
          <w:szCs w:val="24"/>
        </w:rPr>
        <w:t xml:space="preserve"> Покупателем</w:t>
      </w:r>
      <w:r w:rsidR="007B22BA" w:rsidRPr="00B96B17">
        <w:rPr>
          <w:szCs w:val="24"/>
        </w:rPr>
        <w:t xml:space="preserve"> </w:t>
      </w:r>
      <w:r w:rsidR="00897274" w:rsidRPr="00B96B17">
        <w:rPr>
          <w:szCs w:val="24"/>
        </w:rPr>
        <w:t>- исчисляется со дня, следующего за днем приемки Покупателем Товара по грузовым местам, а также приемки рабочей и/или техниче</w:t>
      </w:r>
      <w:r w:rsidR="00405E8E" w:rsidRPr="00B96B17">
        <w:rPr>
          <w:szCs w:val="24"/>
        </w:rPr>
        <w:t>ской документации (если изготовление</w:t>
      </w:r>
      <w:r w:rsidR="00897274" w:rsidRPr="00B96B17">
        <w:rPr>
          <w:szCs w:val="24"/>
        </w:rPr>
        <w:t xml:space="preserve"> такой документации</w:t>
      </w:r>
      <w:r w:rsidR="00405E8E" w:rsidRPr="00B96B17">
        <w:rPr>
          <w:szCs w:val="24"/>
        </w:rPr>
        <w:t xml:space="preserve"> Поставщиком</w:t>
      </w:r>
      <w:r w:rsidR="00897274" w:rsidRPr="00B96B17">
        <w:rPr>
          <w:szCs w:val="24"/>
        </w:rPr>
        <w:t xml:space="preserve"> предусмотрена Договором). Если приемка Товара и рабочей и/или технической документации на Товар состоялась в разное время, срок для начала подготовительных работ исчисляется в зависимости от того, что наступило позднее.</w:t>
      </w:r>
    </w:p>
    <w:p w14:paraId="30315ED7" w14:textId="0E39A15E" w:rsidR="0075592C" w:rsidRPr="00B96B17" w:rsidRDefault="00F03529" w:rsidP="00203B6D">
      <w:pPr>
        <w:pStyle w:val="ac"/>
        <w:spacing w:after="160" w:line="264" w:lineRule="auto"/>
        <w:ind w:left="0" w:firstLine="709"/>
        <w:contextualSpacing w:val="0"/>
        <w:jc w:val="both"/>
        <w:rPr>
          <w:szCs w:val="24"/>
        </w:rPr>
      </w:pPr>
      <w:r w:rsidRPr="00B96B17">
        <w:rPr>
          <w:szCs w:val="24"/>
        </w:rPr>
        <w:t xml:space="preserve">- </w:t>
      </w:r>
      <w:r w:rsidR="008A118F" w:rsidRPr="00B96B17">
        <w:rPr>
          <w:b/>
          <w:i/>
          <w:szCs w:val="24"/>
        </w:rPr>
        <w:t>Ш</w:t>
      </w:r>
      <w:r w:rsidR="00F026F0" w:rsidRPr="00B96B17">
        <w:rPr>
          <w:b/>
          <w:i/>
          <w:szCs w:val="24"/>
        </w:rPr>
        <w:t>еф-</w:t>
      </w:r>
      <w:r w:rsidR="008A118F" w:rsidRPr="00B96B17">
        <w:rPr>
          <w:b/>
          <w:i/>
          <w:szCs w:val="24"/>
        </w:rPr>
        <w:t>монтажные</w:t>
      </w:r>
      <w:r w:rsidR="00906187" w:rsidRPr="00B96B17">
        <w:rPr>
          <w:b/>
          <w:i/>
          <w:szCs w:val="24"/>
        </w:rPr>
        <w:t xml:space="preserve"> работ</w:t>
      </w:r>
      <w:r w:rsidR="008A118F" w:rsidRPr="00B96B17">
        <w:rPr>
          <w:b/>
          <w:i/>
          <w:szCs w:val="24"/>
        </w:rPr>
        <w:t>ы</w:t>
      </w:r>
      <w:r w:rsidR="00906187" w:rsidRPr="00B96B17">
        <w:rPr>
          <w:b/>
          <w:i/>
          <w:szCs w:val="24"/>
        </w:rPr>
        <w:t xml:space="preserve"> </w:t>
      </w:r>
      <w:r w:rsidR="00906187" w:rsidRPr="00B96B17">
        <w:rPr>
          <w:szCs w:val="24"/>
        </w:rPr>
        <w:t>- определяется датой начала</w:t>
      </w:r>
      <w:r w:rsidR="0075592C" w:rsidRPr="00B96B17">
        <w:rPr>
          <w:szCs w:val="24"/>
        </w:rPr>
        <w:t xml:space="preserve"> монтажных работ,</w:t>
      </w:r>
    </w:p>
    <w:p w14:paraId="5D2B7911" w14:textId="7B60E801" w:rsidR="00DC4A8B" w:rsidRPr="00B96B17" w:rsidRDefault="00F03529" w:rsidP="00203B6D">
      <w:pPr>
        <w:pStyle w:val="ac"/>
        <w:spacing w:after="160" w:line="264" w:lineRule="auto"/>
        <w:ind w:left="0" w:firstLine="709"/>
        <w:contextualSpacing w:val="0"/>
        <w:jc w:val="both"/>
        <w:rPr>
          <w:szCs w:val="24"/>
        </w:rPr>
      </w:pPr>
      <w:r w:rsidRPr="00B96B17">
        <w:rPr>
          <w:szCs w:val="24"/>
        </w:rPr>
        <w:t xml:space="preserve">- </w:t>
      </w:r>
      <w:r w:rsidR="008A118F" w:rsidRPr="00B96B17">
        <w:rPr>
          <w:b/>
          <w:i/>
          <w:szCs w:val="24"/>
        </w:rPr>
        <w:t>Пусконаладочные</w:t>
      </w:r>
      <w:r w:rsidR="0075592C" w:rsidRPr="00B96B17">
        <w:rPr>
          <w:b/>
          <w:i/>
          <w:szCs w:val="24"/>
        </w:rPr>
        <w:t xml:space="preserve"> работ</w:t>
      </w:r>
      <w:r w:rsidR="008A118F" w:rsidRPr="00B96B17">
        <w:rPr>
          <w:b/>
          <w:i/>
          <w:szCs w:val="24"/>
        </w:rPr>
        <w:t>ы</w:t>
      </w:r>
      <w:r w:rsidR="0075592C" w:rsidRPr="00B96B17">
        <w:rPr>
          <w:szCs w:val="24"/>
        </w:rPr>
        <w:t xml:space="preserve"> </w:t>
      </w:r>
      <w:r w:rsidR="00906187" w:rsidRPr="00B96B17">
        <w:rPr>
          <w:szCs w:val="24"/>
        </w:rPr>
        <w:t xml:space="preserve">- </w:t>
      </w:r>
      <w:r w:rsidR="0075592C" w:rsidRPr="00B96B17">
        <w:rPr>
          <w:szCs w:val="24"/>
        </w:rPr>
        <w:t xml:space="preserve">исчисляется со дня, следующего за </w:t>
      </w:r>
      <w:r w:rsidR="00906187" w:rsidRPr="00B96B17">
        <w:rPr>
          <w:szCs w:val="24"/>
        </w:rPr>
        <w:t>днем завершения монтажных работ</w:t>
      </w:r>
      <w:r w:rsidR="00897274" w:rsidRPr="00B96B17">
        <w:rPr>
          <w:szCs w:val="24"/>
        </w:rPr>
        <w:t>. Если день завершени</w:t>
      </w:r>
      <w:r w:rsidR="00405E8E" w:rsidRPr="00B96B17">
        <w:rPr>
          <w:szCs w:val="24"/>
        </w:rPr>
        <w:t>я монтажных</w:t>
      </w:r>
      <w:r w:rsidR="00897274" w:rsidRPr="00B96B17">
        <w:rPr>
          <w:szCs w:val="24"/>
        </w:rPr>
        <w:t xml:space="preserve"> работ не был зафиксирован документально, то днем завершения монтажных работ считается</w:t>
      </w:r>
      <w:r w:rsidR="00405E8E" w:rsidRPr="00B96B17">
        <w:rPr>
          <w:szCs w:val="24"/>
        </w:rPr>
        <w:t xml:space="preserve"> день, следующий за последним днем </w:t>
      </w:r>
      <w:r w:rsidR="00897274" w:rsidRPr="00B96B17">
        <w:rPr>
          <w:szCs w:val="24"/>
        </w:rPr>
        <w:t>срока, указанного в п.1 настоящего Приложения.</w:t>
      </w:r>
    </w:p>
    <w:p w14:paraId="11CEA2A1" w14:textId="53B4F672" w:rsidR="00BC67CE" w:rsidRPr="00B96B17" w:rsidRDefault="00F03529" w:rsidP="00203B6D">
      <w:pPr>
        <w:pStyle w:val="ac"/>
        <w:spacing w:after="160" w:line="264" w:lineRule="auto"/>
        <w:ind w:left="0" w:firstLine="709"/>
        <w:contextualSpacing w:val="0"/>
        <w:jc w:val="both"/>
        <w:rPr>
          <w:szCs w:val="24"/>
        </w:rPr>
      </w:pPr>
      <w:r w:rsidRPr="00B96B17">
        <w:rPr>
          <w:szCs w:val="24"/>
        </w:rPr>
        <w:t xml:space="preserve">- </w:t>
      </w:r>
      <w:r w:rsidR="008A118F" w:rsidRPr="00B96B17">
        <w:rPr>
          <w:b/>
          <w:i/>
          <w:szCs w:val="24"/>
        </w:rPr>
        <w:t>Иные</w:t>
      </w:r>
      <w:r w:rsidR="00906187" w:rsidRPr="00B96B17">
        <w:rPr>
          <w:b/>
          <w:i/>
          <w:szCs w:val="24"/>
        </w:rPr>
        <w:t xml:space="preserve"> работ</w:t>
      </w:r>
      <w:r w:rsidR="008A118F" w:rsidRPr="00B96B17">
        <w:rPr>
          <w:b/>
          <w:i/>
          <w:szCs w:val="24"/>
        </w:rPr>
        <w:t>ы</w:t>
      </w:r>
      <w:r w:rsidR="008A118F" w:rsidRPr="00B96B17">
        <w:rPr>
          <w:szCs w:val="24"/>
        </w:rPr>
        <w:t>, предусмотренные п.1. настоящего Приложения</w:t>
      </w:r>
      <w:r w:rsidR="00906187" w:rsidRPr="00B96B17">
        <w:rPr>
          <w:szCs w:val="24"/>
        </w:rPr>
        <w:t xml:space="preserve"> - __________________________.</w:t>
      </w:r>
    </w:p>
    <w:p w14:paraId="084127EF" w14:textId="05800AD4" w:rsidR="00DC4A8B" w:rsidRPr="00B96B17" w:rsidRDefault="00DC4A8B" w:rsidP="00203B6D">
      <w:pPr>
        <w:pStyle w:val="ac"/>
        <w:numPr>
          <w:ilvl w:val="0"/>
          <w:numId w:val="7"/>
        </w:numPr>
        <w:tabs>
          <w:tab w:val="left" w:pos="1134"/>
        </w:tabs>
        <w:spacing w:after="160" w:line="264" w:lineRule="auto"/>
        <w:ind w:left="0" w:firstLine="709"/>
        <w:contextualSpacing w:val="0"/>
        <w:jc w:val="both"/>
        <w:rPr>
          <w:szCs w:val="24"/>
        </w:rPr>
      </w:pPr>
      <w:r w:rsidRPr="00B96B17">
        <w:rPr>
          <w:szCs w:val="24"/>
        </w:rPr>
        <w:t xml:space="preserve">Сроки выполнения </w:t>
      </w:r>
      <w:r w:rsidR="00F026F0" w:rsidRPr="00B96B17">
        <w:rPr>
          <w:szCs w:val="24"/>
        </w:rPr>
        <w:t xml:space="preserve">Работ </w:t>
      </w:r>
      <w:r w:rsidRPr="00B96B17">
        <w:rPr>
          <w:szCs w:val="24"/>
        </w:rPr>
        <w:t>могут быть изменены по соглашению сторон</w:t>
      </w:r>
      <w:r w:rsidR="00F026F0" w:rsidRPr="00B96B17">
        <w:rPr>
          <w:szCs w:val="24"/>
        </w:rPr>
        <w:t>,</w:t>
      </w:r>
      <w:r w:rsidRPr="00B96B17">
        <w:rPr>
          <w:szCs w:val="24"/>
        </w:rPr>
        <w:t xml:space="preserve"> в том числе </w:t>
      </w:r>
      <w:r w:rsidR="00F026F0" w:rsidRPr="00B96B17">
        <w:rPr>
          <w:szCs w:val="24"/>
        </w:rPr>
        <w:t>в случае внесения изменений в техническое задание на изготовление и/или монтаж Товара.</w:t>
      </w:r>
      <w:r w:rsidRPr="00B96B17">
        <w:rPr>
          <w:szCs w:val="24"/>
        </w:rPr>
        <w:t xml:space="preserve"> </w:t>
      </w:r>
    </w:p>
    <w:p w14:paraId="426B258B" w14:textId="77777777" w:rsidR="001C3CED" w:rsidRPr="00B96B17" w:rsidRDefault="00F026F0" w:rsidP="00203B6D">
      <w:pPr>
        <w:pStyle w:val="ac"/>
        <w:numPr>
          <w:ilvl w:val="0"/>
          <w:numId w:val="7"/>
        </w:numPr>
        <w:tabs>
          <w:tab w:val="left" w:pos="1134"/>
        </w:tabs>
        <w:spacing w:after="160" w:line="264" w:lineRule="auto"/>
        <w:ind w:left="0" w:firstLine="709"/>
        <w:contextualSpacing w:val="0"/>
        <w:jc w:val="both"/>
        <w:rPr>
          <w:szCs w:val="24"/>
        </w:rPr>
      </w:pPr>
      <w:r w:rsidRPr="00B96B17">
        <w:rPr>
          <w:szCs w:val="24"/>
        </w:rPr>
        <w:t>Местом выполнения работ является: _____________________________.</w:t>
      </w:r>
    </w:p>
    <w:p w14:paraId="4FF57800" w14:textId="77777777" w:rsidR="00867274" w:rsidRPr="00B96B17" w:rsidRDefault="001C3CED" w:rsidP="00203B6D">
      <w:pPr>
        <w:pStyle w:val="ac"/>
        <w:numPr>
          <w:ilvl w:val="0"/>
          <w:numId w:val="7"/>
        </w:numPr>
        <w:tabs>
          <w:tab w:val="left" w:pos="1134"/>
        </w:tabs>
        <w:spacing w:after="160" w:line="264" w:lineRule="auto"/>
        <w:ind w:left="0" w:firstLine="709"/>
        <w:contextualSpacing w:val="0"/>
        <w:jc w:val="both"/>
        <w:rPr>
          <w:szCs w:val="24"/>
        </w:rPr>
      </w:pPr>
      <w:r w:rsidRPr="00B96B17">
        <w:rPr>
          <w:szCs w:val="24"/>
        </w:rPr>
        <w:t>Если иное не предусмотрено сторонами, а также не следует из существа Работ, указанных в п.1 настоящего Приложения, работы выполняются последовательно.</w:t>
      </w:r>
      <w:r w:rsidR="00F026F0" w:rsidRPr="00B96B17">
        <w:rPr>
          <w:szCs w:val="24"/>
        </w:rPr>
        <w:t xml:space="preserve"> </w:t>
      </w:r>
    </w:p>
    <w:p w14:paraId="30469563" w14:textId="30AC9124" w:rsidR="00867274" w:rsidRPr="00B96B17" w:rsidRDefault="00DC0583" w:rsidP="00203B6D">
      <w:pPr>
        <w:pStyle w:val="ac"/>
        <w:numPr>
          <w:ilvl w:val="0"/>
          <w:numId w:val="7"/>
        </w:numPr>
        <w:tabs>
          <w:tab w:val="left" w:pos="1134"/>
        </w:tabs>
        <w:spacing w:after="160" w:line="264" w:lineRule="auto"/>
        <w:ind w:left="0" w:firstLine="709"/>
        <w:contextualSpacing w:val="0"/>
        <w:jc w:val="both"/>
        <w:rPr>
          <w:szCs w:val="24"/>
        </w:rPr>
      </w:pPr>
      <w:r w:rsidRPr="00B96B17">
        <w:rPr>
          <w:szCs w:val="24"/>
        </w:rPr>
        <w:t xml:space="preserve">После завершения подготовительных Работ </w:t>
      </w:r>
      <w:r w:rsidR="00722E79" w:rsidRPr="00B96B17">
        <w:rPr>
          <w:szCs w:val="24"/>
        </w:rPr>
        <w:t>Покупатель</w:t>
      </w:r>
      <w:r w:rsidR="00342838" w:rsidRPr="00B96B17">
        <w:rPr>
          <w:szCs w:val="24"/>
        </w:rPr>
        <w:t xml:space="preserve"> направляет Поставщ</w:t>
      </w:r>
      <w:r w:rsidR="00722E79" w:rsidRPr="00B96B17">
        <w:rPr>
          <w:szCs w:val="24"/>
        </w:rPr>
        <w:t>ику У</w:t>
      </w:r>
      <w:r w:rsidRPr="00B96B17">
        <w:rPr>
          <w:szCs w:val="24"/>
        </w:rPr>
        <w:t>ведомление о готовности</w:t>
      </w:r>
      <w:r w:rsidR="00342838" w:rsidRPr="00B96B17">
        <w:rPr>
          <w:szCs w:val="24"/>
        </w:rPr>
        <w:t xml:space="preserve"> в следующем порядк</w:t>
      </w:r>
      <w:r w:rsidRPr="00B96B17">
        <w:rPr>
          <w:szCs w:val="24"/>
        </w:rPr>
        <w:t>е</w:t>
      </w:r>
      <w:r w:rsidR="00342838" w:rsidRPr="00B96B17">
        <w:rPr>
          <w:szCs w:val="24"/>
        </w:rPr>
        <w:t>:</w:t>
      </w:r>
    </w:p>
    <w:p w14:paraId="3D7A0CF9" w14:textId="48A81828" w:rsidR="002E6FB8" w:rsidRPr="00B96B17" w:rsidRDefault="002E6FB8" w:rsidP="00203B6D">
      <w:pPr>
        <w:pStyle w:val="ac"/>
        <w:numPr>
          <w:ilvl w:val="1"/>
          <w:numId w:val="12"/>
        </w:numPr>
        <w:spacing w:after="160" w:line="264" w:lineRule="auto"/>
        <w:ind w:left="0" w:firstLine="709"/>
        <w:contextualSpacing w:val="0"/>
        <w:jc w:val="both"/>
        <w:rPr>
          <w:szCs w:val="24"/>
        </w:rPr>
      </w:pPr>
      <w:r w:rsidRPr="00B96B17">
        <w:rPr>
          <w:szCs w:val="24"/>
        </w:rPr>
        <w:t>По з</w:t>
      </w:r>
      <w:r w:rsidR="00CD29AD" w:rsidRPr="00B96B17">
        <w:rPr>
          <w:szCs w:val="24"/>
        </w:rPr>
        <w:t>авершению работ, которые в соответствии с п.1 выполняются</w:t>
      </w:r>
      <w:r w:rsidRPr="00B96B17">
        <w:rPr>
          <w:szCs w:val="24"/>
        </w:rPr>
        <w:t xml:space="preserve"> </w:t>
      </w:r>
      <w:r w:rsidR="00CD29AD" w:rsidRPr="00B96B17">
        <w:rPr>
          <w:szCs w:val="24"/>
        </w:rPr>
        <w:t>Покупателем, последний направляет П</w:t>
      </w:r>
      <w:r w:rsidR="00722E79" w:rsidRPr="00B96B17">
        <w:rPr>
          <w:szCs w:val="24"/>
        </w:rPr>
        <w:t>оставщику У</w:t>
      </w:r>
      <w:r w:rsidRPr="00B96B17">
        <w:rPr>
          <w:szCs w:val="24"/>
        </w:rPr>
        <w:t>ведомление о го</w:t>
      </w:r>
      <w:r w:rsidR="00722E79" w:rsidRPr="00B96B17">
        <w:rPr>
          <w:szCs w:val="24"/>
        </w:rPr>
        <w:t>товности</w:t>
      </w:r>
      <w:r w:rsidR="00BC67CE" w:rsidRPr="00B96B17">
        <w:rPr>
          <w:szCs w:val="24"/>
        </w:rPr>
        <w:t xml:space="preserve">. </w:t>
      </w:r>
    </w:p>
    <w:p w14:paraId="60A959C4" w14:textId="5072B036" w:rsidR="006028FF" w:rsidRPr="00B96B17" w:rsidRDefault="002E6FB8" w:rsidP="00203B6D">
      <w:pPr>
        <w:pStyle w:val="ac"/>
        <w:numPr>
          <w:ilvl w:val="1"/>
          <w:numId w:val="12"/>
        </w:numPr>
        <w:spacing w:after="160" w:line="264" w:lineRule="auto"/>
        <w:ind w:left="0" w:firstLine="709"/>
        <w:contextualSpacing w:val="0"/>
        <w:jc w:val="both"/>
        <w:rPr>
          <w:szCs w:val="24"/>
        </w:rPr>
      </w:pPr>
      <w:r w:rsidRPr="00B96B17">
        <w:rPr>
          <w:szCs w:val="24"/>
        </w:rPr>
        <w:t>Уведомление</w:t>
      </w:r>
      <w:r w:rsidR="00BA1A64" w:rsidRPr="00B96B17">
        <w:rPr>
          <w:szCs w:val="24"/>
        </w:rPr>
        <w:t xml:space="preserve"> о готовности</w:t>
      </w:r>
      <w:r w:rsidRPr="00B96B17">
        <w:rPr>
          <w:szCs w:val="24"/>
        </w:rPr>
        <w:t xml:space="preserve"> подписывается уполномоченным лицом Покупателя</w:t>
      </w:r>
      <w:r w:rsidR="00DC4A8B" w:rsidRPr="00B96B17">
        <w:rPr>
          <w:szCs w:val="24"/>
        </w:rPr>
        <w:t xml:space="preserve"> на бланке </w:t>
      </w:r>
      <w:r w:rsidR="00CD29AD" w:rsidRPr="00B96B17">
        <w:rPr>
          <w:szCs w:val="24"/>
        </w:rPr>
        <w:t xml:space="preserve">исходящего </w:t>
      </w:r>
      <w:r w:rsidR="00DC4A8B" w:rsidRPr="00B96B17">
        <w:rPr>
          <w:szCs w:val="24"/>
        </w:rPr>
        <w:t xml:space="preserve">письма </w:t>
      </w:r>
      <w:r w:rsidR="00C04CCE" w:rsidRPr="00B96B17">
        <w:rPr>
          <w:szCs w:val="24"/>
        </w:rPr>
        <w:t>П</w:t>
      </w:r>
      <w:r w:rsidR="00DC4A8B" w:rsidRPr="00B96B17">
        <w:rPr>
          <w:szCs w:val="24"/>
        </w:rPr>
        <w:t>окупателя</w:t>
      </w:r>
      <w:r w:rsidR="00BA1A64" w:rsidRPr="00B96B17">
        <w:rPr>
          <w:szCs w:val="24"/>
        </w:rPr>
        <w:t>. Сканированная копия Уведомления о готовности</w:t>
      </w:r>
      <w:r w:rsidRPr="00B96B17">
        <w:rPr>
          <w:szCs w:val="24"/>
        </w:rPr>
        <w:t xml:space="preserve"> направляется </w:t>
      </w:r>
      <w:r w:rsidR="00DC4A8B" w:rsidRPr="00B96B17">
        <w:rPr>
          <w:szCs w:val="24"/>
        </w:rPr>
        <w:t>Поставщику на электронную почту, адрес ко</w:t>
      </w:r>
      <w:r w:rsidR="00CD29AD" w:rsidRPr="00B96B17">
        <w:rPr>
          <w:szCs w:val="24"/>
        </w:rPr>
        <w:t>торой указан в реквизитах Д</w:t>
      </w:r>
      <w:r w:rsidR="00DC4A8B" w:rsidRPr="00B96B17">
        <w:rPr>
          <w:szCs w:val="24"/>
        </w:rPr>
        <w:t>оговора.</w:t>
      </w:r>
      <w:r w:rsidRPr="00B96B17">
        <w:rPr>
          <w:szCs w:val="24"/>
        </w:rPr>
        <w:t xml:space="preserve"> Дополнительно Покупатель вправе направить уведомление почтой или телегра</w:t>
      </w:r>
      <w:r w:rsidR="00CD29AD" w:rsidRPr="00B96B17">
        <w:rPr>
          <w:szCs w:val="24"/>
        </w:rPr>
        <w:t>ммой. При этом датой получения уведомления Поставщиком является дата отправки Покупателем уведомления по электронной почте.</w:t>
      </w:r>
      <w:r w:rsidRPr="00B96B17">
        <w:rPr>
          <w:szCs w:val="24"/>
        </w:rPr>
        <w:t xml:space="preserve"> </w:t>
      </w:r>
    </w:p>
    <w:p w14:paraId="4B63F716" w14:textId="0FA9D1F0" w:rsidR="005B58C7" w:rsidRPr="00B96B17" w:rsidRDefault="002E6FB8" w:rsidP="00203B6D">
      <w:pPr>
        <w:pStyle w:val="ac"/>
        <w:numPr>
          <w:ilvl w:val="1"/>
          <w:numId w:val="12"/>
        </w:numPr>
        <w:spacing w:after="160" w:line="264" w:lineRule="auto"/>
        <w:ind w:left="0" w:firstLine="709"/>
        <w:contextualSpacing w:val="0"/>
        <w:jc w:val="both"/>
        <w:rPr>
          <w:szCs w:val="24"/>
        </w:rPr>
      </w:pPr>
      <w:r w:rsidRPr="00B96B17">
        <w:rPr>
          <w:szCs w:val="24"/>
        </w:rPr>
        <w:lastRenderedPageBreak/>
        <w:t xml:space="preserve">Поставщик обязуется обеспечить прибытие своих </w:t>
      </w:r>
      <w:r w:rsidR="004F38EF" w:rsidRPr="00B96B17">
        <w:rPr>
          <w:szCs w:val="24"/>
        </w:rPr>
        <w:t>представителей</w:t>
      </w:r>
      <w:r w:rsidR="00C03CED">
        <w:rPr>
          <w:szCs w:val="24"/>
        </w:rPr>
        <w:t xml:space="preserve"> не менее ___ человек</w:t>
      </w:r>
      <w:r w:rsidRPr="00B96B17">
        <w:rPr>
          <w:szCs w:val="24"/>
        </w:rPr>
        <w:t xml:space="preserve"> и</w:t>
      </w:r>
      <w:r w:rsidR="00CD29AD" w:rsidRPr="00B96B17">
        <w:rPr>
          <w:szCs w:val="24"/>
        </w:rPr>
        <w:t>/или</w:t>
      </w:r>
      <w:r w:rsidRPr="00B96B17">
        <w:rPr>
          <w:szCs w:val="24"/>
        </w:rPr>
        <w:t xml:space="preserve"> техники</w:t>
      </w:r>
      <w:r w:rsidR="00CD3130" w:rsidRPr="00B96B17">
        <w:rPr>
          <w:szCs w:val="24"/>
        </w:rPr>
        <w:t>/оборудования (ес</w:t>
      </w:r>
      <w:r w:rsidR="00CD29AD" w:rsidRPr="00B96B17">
        <w:rPr>
          <w:szCs w:val="24"/>
        </w:rPr>
        <w:t>ли это предусмотрено п.1</w:t>
      </w:r>
      <w:r w:rsidR="000500F2" w:rsidRPr="00B96B17">
        <w:rPr>
          <w:szCs w:val="24"/>
        </w:rPr>
        <w:t xml:space="preserve"> настоящего Приложения</w:t>
      </w:r>
      <w:r w:rsidRPr="00B96B17">
        <w:rPr>
          <w:szCs w:val="24"/>
        </w:rPr>
        <w:t>)</w:t>
      </w:r>
      <w:r w:rsidR="005431C5" w:rsidRPr="00B96B17">
        <w:rPr>
          <w:szCs w:val="24"/>
        </w:rPr>
        <w:t xml:space="preserve"> в Место выполнения Работ</w:t>
      </w:r>
      <w:r w:rsidRPr="00B96B17">
        <w:rPr>
          <w:szCs w:val="24"/>
        </w:rPr>
        <w:t xml:space="preserve"> в</w:t>
      </w:r>
      <w:r w:rsidR="00342838" w:rsidRPr="00B96B17">
        <w:rPr>
          <w:szCs w:val="24"/>
        </w:rPr>
        <w:t xml:space="preserve"> срок, указанный в Уведомлении о готовности. При этом такой срок не может быть менее </w:t>
      </w:r>
      <w:r w:rsidR="006028FF" w:rsidRPr="00B96B17">
        <w:rPr>
          <w:szCs w:val="24"/>
        </w:rPr>
        <w:t>10</w:t>
      </w:r>
      <w:r w:rsidR="00342838" w:rsidRPr="00B96B17">
        <w:rPr>
          <w:szCs w:val="24"/>
        </w:rPr>
        <w:t xml:space="preserve"> дней со дня получения </w:t>
      </w:r>
      <w:r w:rsidR="006028FF" w:rsidRPr="00B96B17">
        <w:rPr>
          <w:szCs w:val="24"/>
        </w:rPr>
        <w:t xml:space="preserve">Поставщиком </w:t>
      </w:r>
      <w:r w:rsidR="00342838" w:rsidRPr="00B96B17">
        <w:rPr>
          <w:szCs w:val="24"/>
        </w:rPr>
        <w:t>уведомления о готовности.</w:t>
      </w:r>
    </w:p>
    <w:p w14:paraId="6559329D" w14:textId="1A81CAB7" w:rsidR="00B72868" w:rsidRPr="00B96B17" w:rsidRDefault="00B72868" w:rsidP="00203B6D">
      <w:pPr>
        <w:pStyle w:val="ac"/>
        <w:numPr>
          <w:ilvl w:val="1"/>
          <w:numId w:val="12"/>
        </w:numPr>
        <w:spacing w:after="160" w:line="264" w:lineRule="auto"/>
        <w:ind w:left="0" w:firstLine="709"/>
        <w:contextualSpacing w:val="0"/>
        <w:jc w:val="both"/>
        <w:rPr>
          <w:szCs w:val="24"/>
        </w:rPr>
      </w:pPr>
      <w:r w:rsidRPr="00B96B17">
        <w:rPr>
          <w:szCs w:val="24"/>
        </w:rPr>
        <w:t>После направления Уведомления о готовности стороны обязуются направить друг другу приказы/доверенности на подписание документов, указ</w:t>
      </w:r>
      <w:r w:rsidR="008A366D" w:rsidRPr="00B96B17">
        <w:rPr>
          <w:szCs w:val="24"/>
        </w:rPr>
        <w:t>анных в п.9</w:t>
      </w:r>
      <w:r w:rsidRPr="00B96B17">
        <w:rPr>
          <w:szCs w:val="24"/>
        </w:rPr>
        <w:t>. настоящего Приложения, а также на участие в испытаниях и итоговой приемке Товара при его вводе в эксплуатацию.</w:t>
      </w:r>
      <w:r w:rsidR="00B54670" w:rsidRPr="00B96B17">
        <w:rPr>
          <w:szCs w:val="24"/>
        </w:rPr>
        <w:t xml:space="preserve"> При этом </w:t>
      </w:r>
      <w:r w:rsidR="0007681A" w:rsidRPr="00B96B17">
        <w:rPr>
          <w:szCs w:val="24"/>
        </w:rPr>
        <w:t>для осуществления полномочий</w:t>
      </w:r>
      <w:r w:rsidR="00B54670" w:rsidRPr="00B96B17">
        <w:rPr>
          <w:szCs w:val="24"/>
        </w:rPr>
        <w:t xml:space="preserve"> на подписание акта ввода</w:t>
      </w:r>
      <w:r w:rsidR="00867274" w:rsidRPr="00B96B17">
        <w:rPr>
          <w:szCs w:val="24"/>
        </w:rPr>
        <w:t xml:space="preserve"> Товара</w:t>
      </w:r>
      <w:r w:rsidR="00B54670" w:rsidRPr="00B96B17">
        <w:rPr>
          <w:szCs w:val="24"/>
        </w:rPr>
        <w:t xml:space="preserve"> в эксплуатацию</w:t>
      </w:r>
      <w:r w:rsidR="0007681A" w:rsidRPr="00B96B17">
        <w:rPr>
          <w:szCs w:val="24"/>
        </w:rPr>
        <w:t>, акта приема-передачи выполненных Работ</w:t>
      </w:r>
      <w:r w:rsidR="00B54670" w:rsidRPr="00B96B17">
        <w:rPr>
          <w:szCs w:val="24"/>
        </w:rPr>
        <w:t xml:space="preserve"> должна быть выдана доверенность с указанием на данное полномочие.</w:t>
      </w:r>
      <w:r w:rsidR="0007681A" w:rsidRPr="00B96B17">
        <w:rPr>
          <w:szCs w:val="24"/>
        </w:rPr>
        <w:t xml:space="preserve"> В случае, если Поставщик не передал Покупателю приказ/доверенность на подписание документов, указанных в п.9. настоящего Приложения, а также на участие в испытаниях и итоговой приемке Товара при его вводе в эксплуатацию, прибывшие для выполнения Работ представители Поставщика считаются наделенными Поставщиком указанными полномочиями.</w:t>
      </w:r>
    </w:p>
    <w:p w14:paraId="28420B29" w14:textId="42D07A2A" w:rsidR="00DC0583" w:rsidRPr="00B96B17" w:rsidRDefault="00DC0583" w:rsidP="00203B6D">
      <w:pPr>
        <w:pStyle w:val="ac"/>
        <w:numPr>
          <w:ilvl w:val="1"/>
          <w:numId w:val="12"/>
        </w:numPr>
        <w:spacing w:after="160" w:line="264" w:lineRule="auto"/>
        <w:ind w:left="0" w:firstLine="709"/>
        <w:contextualSpacing w:val="0"/>
        <w:jc w:val="both"/>
        <w:rPr>
          <w:szCs w:val="24"/>
        </w:rPr>
      </w:pPr>
      <w:r w:rsidRPr="00B96B17">
        <w:rPr>
          <w:szCs w:val="24"/>
        </w:rPr>
        <w:t>В случае, если по условиям Договора выполнение подготовительных Работ</w:t>
      </w:r>
      <w:r w:rsidR="00F95EA0" w:rsidRPr="00B96B17">
        <w:rPr>
          <w:szCs w:val="24"/>
        </w:rPr>
        <w:t xml:space="preserve"> производится Поставщиком</w:t>
      </w:r>
      <w:r w:rsidRPr="00B96B17">
        <w:rPr>
          <w:szCs w:val="24"/>
        </w:rPr>
        <w:t>, Уведомление о готовности не направляется.</w:t>
      </w:r>
    </w:p>
    <w:p w14:paraId="10364E4E" w14:textId="16CD2371" w:rsidR="0007681A" w:rsidRPr="00B96B17" w:rsidRDefault="005B58C7" w:rsidP="00203B6D">
      <w:pPr>
        <w:pStyle w:val="ac"/>
        <w:numPr>
          <w:ilvl w:val="0"/>
          <w:numId w:val="12"/>
        </w:numPr>
        <w:spacing w:after="160" w:line="264" w:lineRule="auto"/>
        <w:ind w:left="0" w:firstLine="709"/>
        <w:contextualSpacing w:val="0"/>
        <w:jc w:val="both"/>
        <w:rPr>
          <w:szCs w:val="24"/>
        </w:rPr>
      </w:pPr>
      <w:r w:rsidRPr="00B96B17">
        <w:rPr>
          <w:szCs w:val="24"/>
        </w:rPr>
        <w:t>До начала выполнения соответствую</w:t>
      </w:r>
      <w:r w:rsidR="0007681A" w:rsidRPr="00B96B17">
        <w:rPr>
          <w:szCs w:val="24"/>
        </w:rPr>
        <w:t>щих Работ стороны Договора подписывают</w:t>
      </w:r>
      <w:r w:rsidR="00F95EA0" w:rsidRPr="00B96B17">
        <w:rPr>
          <w:szCs w:val="24"/>
        </w:rPr>
        <w:t xml:space="preserve"> </w:t>
      </w:r>
      <w:r w:rsidR="0007681A" w:rsidRPr="00B96B17">
        <w:rPr>
          <w:szCs w:val="24"/>
        </w:rPr>
        <w:t>акт о передаче</w:t>
      </w:r>
      <w:r w:rsidR="008A366D" w:rsidRPr="00B96B17">
        <w:rPr>
          <w:szCs w:val="24"/>
        </w:rPr>
        <w:t xml:space="preserve"> места выполнения работ</w:t>
      </w:r>
      <w:r w:rsidR="0007681A" w:rsidRPr="00B96B17">
        <w:rPr>
          <w:szCs w:val="24"/>
        </w:rPr>
        <w:t>, а также Товара</w:t>
      </w:r>
      <w:r w:rsidR="00F95EA0" w:rsidRPr="00B96B17">
        <w:rPr>
          <w:szCs w:val="24"/>
        </w:rPr>
        <w:t xml:space="preserve">, </w:t>
      </w:r>
      <w:r w:rsidR="0007681A" w:rsidRPr="00B96B17">
        <w:rPr>
          <w:szCs w:val="24"/>
        </w:rPr>
        <w:t>от Покупателя к Поставщику для выполнения Работ.</w:t>
      </w:r>
    </w:p>
    <w:p w14:paraId="5CA14CC5" w14:textId="6DBBC882" w:rsidR="005B7320" w:rsidRPr="00B96B17" w:rsidRDefault="00867274" w:rsidP="00203B6D">
      <w:pPr>
        <w:pStyle w:val="ac"/>
        <w:numPr>
          <w:ilvl w:val="0"/>
          <w:numId w:val="12"/>
        </w:numPr>
        <w:spacing w:after="160" w:line="264" w:lineRule="auto"/>
        <w:ind w:left="0" w:firstLine="709"/>
        <w:contextualSpacing w:val="0"/>
        <w:jc w:val="both"/>
        <w:rPr>
          <w:szCs w:val="24"/>
        </w:rPr>
      </w:pPr>
      <w:r w:rsidRPr="00B96B17">
        <w:rPr>
          <w:szCs w:val="24"/>
        </w:rPr>
        <w:t>У</w:t>
      </w:r>
      <w:r w:rsidR="00F95EA0" w:rsidRPr="00B96B17">
        <w:rPr>
          <w:szCs w:val="24"/>
        </w:rPr>
        <w:t>казанный</w:t>
      </w:r>
      <w:r w:rsidR="008A366D" w:rsidRPr="00B96B17">
        <w:rPr>
          <w:szCs w:val="24"/>
        </w:rPr>
        <w:t xml:space="preserve"> в п.9</w:t>
      </w:r>
      <w:r w:rsidR="006028FF" w:rsidRPr="00B96B17">
        <w:rPr>
          <w:szCs w:val="24"/>
        </w:rPr>
        <w:t>.</w:t>
      </w:r>
      <w:r w:rsidR="008A366D" w:rsidRPr="00B96B17">
        <w:rPr>
          <w:szCs w:val="24"/>
        </w:rPr>
        <w:t xml:space="preserve"> настоящего Приложения</w:t>
      </w:r>
      <w:r w:rsidR="000500F2" w:rsidRPr="00B96B17">
        <w:rPr>
          <w:szCs w:val="24"/>
        </w:rPr>
        <w:t xml:space="preserve"> </w:t>
      </w:r>
      <w:r w:rsidR="00F95EA0" w:rsidRPr="00B96B17">
        <w:rPr>
          <w:szCs w:val="24"/>
        </w:rPr>
        <w:t>документ</w:t>
      </w:r>
      <w:r w:rsidR="005A60B4" w:rsidRPr="00B96B17">
        <w:rPr>
          <w:szCs w:val="24"/>
        </w:rPr>
        <w:t xml:space="preserve"> </w:t>
      </w:r>
      <w:r w:rsidR="00F95EA0" w:rsidRPr="00B96B17">
        <w:rPr>
          <w:szCs w:val="24"/>
        </w:rPr>
        <w:t>составляе</w:t>
      </w:r>
      <w:r w:rsidR="000500F2" w:rsidRPr="00B96B17">
        <w:rPr>
          <w:szCs w:val="24"/>
        </w:rPr>
        <w:t>тся</w:t>
      </w:r>
      <w:r w:rsidR="006028FF" w:rsidRPr="00B96B17">
        <w:rPr>
          <w:szCs w:val="24"/>
        </w:rPr>
        <w:t xml:space="preserve"> Покупателем</w:t>
      </w:r>
      <w:r w:rsidR="00BA1A64" w:rsidRPr="00B96B17">
        <w:rPr>
          <w:szCs w:val="24"/>
        </w:rPr>
        <w:t xml:space="preserve"> и подписываются сторонами на следующий день после прибытия </w:t>
      </w:r>
      <w:r w:rsidR="00D01E3D" w:rsidRPr="00B96B17">
        <w:rPr>
          <w:szCs w:val="24"/>
        </w:rPr>
        <w:t xml:space="preserve">уполномоченных </w:t>
      </w:r>
      <w:r w:rsidR="00BA1A64" w:rsidRPr="00B96B17">
        <w:rPr>
          <w:szCs w:val="24"/>
        </w:rPr>
        <w:t>представителей Поставщика на место выполнения Работ.</w:t>
      </w:r>
      <w:r w:rsidRPr="00B96B17">
        <w:rPr>
          <w:szCs w:val="24"/>
        </w:rPr>
        <w:t xml:space="preserve"> </w:t>
      </w:r>
      <w:r w:rsidR="0007681A" w:rsidRPr="00B96B17">
        <w:rPr>
          <w:szCs w:val="24"/>
        </w:rPr>
        <w:t>Подписание указанного</w:t>
      </w:r>
      <w:r w:rsidR="002E35CC" w:rsidRPr="00B96B17">
        <w:rPr>
          <w:szCs w:val="24"/>
        </w:rPr>
        <w:t xml:space="preserve"> в п.9</w:t>
      </w:r>
      <w:r w:rsidR="0007681A" w:rsidRPr="00B96B17">
        <w:rPr>
          <w:szCs w:val="24"/>
        </w:rPr>
        <w:t xml:space="preserve"> документа</w:t>
      </w:r>
      <w:r w:rsidR="000500F2" w:rsidRPr="00B96B17">
        <w:rPr>
          <w:szCs w:val="24"/>
        </w:rPr>
        <w:t xml:space="preserve"> подтверждает соответствие площадки, выполненных подготовительных работ</w:t>
      </w:r>
      <w:r w:rsidR="00BA1A64" w:rsidRPr="00B96B17">
        <w:rPr>
          <w:szCs w:val="24"/>
        </w:rPr>
        <w:t>, условий хранения</w:t>
      </w:r>
      <w:r w:rsidR="006028FF" w:rsidRPr="00B96B17">
        <w:rPr>
          <w:szCs w:val="24"/>
        </w:rPr>
        <w:t xml:space="preserve"> Товара</w:t>
      </w:r>
      <w:r w:rsidR="00396475" w:rsidRPr="00B96B17">
        <w:rPr>
          <w:szCs w:val="24"/>
        </w:rPr>
        <w:t>,</w:t>
      </w:r>
      <w:r w:rsidR="000500F2" w:rsidRPr="00B96B17">
        <w:rPr>
          <w:szCs w:val="24"/>
        </w:rPr>
        <w:t xml:space="preserve"> условиям Договора, а также условиям рабочей документации Поставщика (если ее составление предусмотрено Д</w:t>
      </w:r>
      <w:r w:rsidR="0007681A" w:rsidRPr="00B96B17">
        <w:rPr>
          <w:szCs w:val="24"/>
        </w:rPr>
        <w:t>оговором) в части требований к монтажным и иным</w:t>
      </w:r>
      <w:r w:rsidR="006028FF" w:rsidRPr="00B96B17">
        <w:rPr>
          <w:szCs w:val="24"/>
        </w:rPr>
        <w:t xml:space="preserve"> работ</w:t>
      </w:r>
      <w:r w:rsidR="002813DE" w:rsidRPr="00B96B17">
        <w:rPr>
          <w:szCs w:val="24"/>
        </w:rPr>
        <w:t>ам</w:t>
      </w:r>
      <w:r w:rsidR="006028FF" w:rsidRPr="00B96B17">
        <w:rPr>
          <w:szCs w:val="24"/>
        </w:rPr>
        <w:t>.</w:t>
      </w:r>
      <w:r w:rsidR="00F95EA0" w:rsidRPr="00B96B17">
        <w:rPr>
          <w:szCs w:val="24"/>
        </w:rPr>
        <w:t xml:space="preserve"> Поставщик при приемке места выполнения Работ</w:t>
      </w:r>
      <w:r w:rsidR="000500F2" w:rsidRPr="00B96B17">
        <w:rPr>
          <w:szCs w:val="24"/>
        </w:rPr>
        <w:t xml:space="preserve"> не вправе ссылаться на невыполнение Покупателем каких-либо норм и правил, не предусмотренных Договором</w:t>
      </w:r>
      <w:r w:rsidR="00BA1A64" w:rsidRPr="00B96B17">
        <w:rPr>
          <w:szCs w:val="24"/>
        </w:rPr>
        <w:t>, рабочей документацией (если ее составление предусмотрено Договором).</w:t>
      </w:r>
    </w:p>
    <w:p w14:paraId="7FBFAD3C" w14:textId="037C12FB" w:rsidR="00ED1843" w:rsidRPr="00B96B17" w:rsidRDefault="00ED1843" w:rsidP="00203B6D">
      <w:pPr>
        <w:pStyle w:val="ac"/>
        <w:numPr>
          <w:ilvl w:val="0"/>
          <w:numId w:val="12"/>
        </w:numPr>
        <w:spacing w:after="160" w:line="264" w:lineRule="auto"/>
        <w:ind w:left="0" w:firstLine="709"/>
        <w:contextualSpacing w:val="0"/>
        <w:jc w:val="both"/>
        <w:rPr>
          <w:szCs w:val="24"/>
        </w:rPr>
      </w:pPr>
      <w:r w:rsidRPr="00B96B17">
        <w:rPr>
          <w:szCs w:val="24"/>
        </w:rPr>
        <w:t>По завершению Работ Стороны проводят испытания Товара. Порядок и длительность проведения испытаний: __________________.</w:t>
      </w:r>
    </w:p>
    <w:p w14:paraId="27BC7207" w14:textId="540FBE32" w:rsidR="00217872" w:rsidRPr="00B96B17" w:rsidRDefault="003B7CE4" w:rsidP="00203B6D">
      <w:pPr>
        <w:pStyle w:val="ac"/>
        <w:numPr>
          <w:ilvl w:val="0"/>
          <w:numId w:val="12"/>
        </w:numPr>
        <w:spacing w:after="160" w:line="264" w:lineRule="auto"/>
        <w:ind w:left="0" w:firstLine="709"/>
        <w:contextualSpacing w:val="0"/>
        <w:jc w:val="both"/>
        <w:rPr>
          <w:color w:val="0D0D0D" w:themeColor="text1" w:themeTint="F2"/>
          <w:szCs w:val="24"/>
        </w:rPr>
      </w:pPr>
      <w:r w:rsidRPr="00B96B17">
        <w:rPr>
          <w:color w:val="0D0D0D" w:themeColor="text1" w:themeTint="F2"/>
          <w:szCs w:val="24"/>
        </w:rPr>
        <w:t>По</w:t>
      </w:r>
      <w:r w:rsidR="001C2C29" w:rsidRPr="00B96B17">
        <w:rPr>
          <w:color w:val="0D0D0D" w:themeColor="text1" w:themeTint="F2"/>
          <w:szCs w:val="24"/>
        </w:rPr>
        <w:t>сле</w:t>
      </w:r>
      <w:r w:rsidRPr="00B96B17">
        <w:rPr>
          <w:color w:val="0D0D0D" w:themeColor="text1" w:themeTint="F2"/>
          <w:szCs w:val="24"/>
        </w:rPr>
        <w:t xml:space="preserve"> завершени</w:t>
      </w:r>
      <w:r w:rsidR="001C2C29" w:rsidRPr="00B96B17">
        <w:rPr>
          <w:color w:val="0D0D0D" w:themeColor="text1" w:themeTint="F2"/>
          <w:szCs w:val="24"/>
        </w:rPr>
        <w:t>я</w:t>
      </w:r>
      <w:r w:rsidR="00ED1843" w:rsidRPr="00B96B17">
        <w:rPr>
          <w:color w:val="0D0D0D" w:themeColor="text1" w:themeTint="F2"/>
          <w:szCs w:val="24"/>
        </w:rPr>
        <w:t xml:space="preserve"> Р</w:t>
      </w:r>
      <w:r w:rsidR="0014124E" w:rsidRPr="00B96B17">
        <w:rPr>
          <w:color w:val="0D0D0D" w:themeColor="text1" w:themeTint="F2"/>
          <w:szCs w:val="24"/>
        </w:rPr>
        <w:t>абот</w:t>
      </w:r>
      <w:r w:rsidR="001C2C29" w:rsidRPr="00B96B17">
        <w:rPr>
          <w:color w:val="0D0D0D" w:themeColor="text1" w:themeTint="F2"/>
          <w:szCs w:val="24"/>
        </w:rPr>
        <w:t>, при условии успешного проведения</w:t>
      </w:r>
      <w:r w:rsidR="00D01E3D" w:rsidRPr="00B96B17">
        <w:rPr>
          <w:color w:val="0D0D0D" w:themeColor="text1" w:themeTint="F2"/>
          <w:szCs w:val="24"/>
        </w:rPr>
        <w:t xml:space="preserve"> испытаний</w:t>
      </w:r>
      <w:r w:rsidR="001C2C29" w:rsidRPr="00B96B17">
        <w:rPr>
          <w:color w:val="0D0D0D" w:themeColor="text1" w:themeTint="F2"/>
          <w:szCs w:val="24"/>
        </w:rPr>
        <w:t>,</w:t>
      </w:r>
      <w:r w:rsidR="00D01E3D" w:rsidRPr="00B96B17">
        <w:rPr>
          <w:color w:val="0D0D0D" w:themeColor="text1" w:themeTint="F2"/>
          <w:szCs w:val="24"/>
        </w:rPr>
        <w:t xml:space="preserve"> </w:t>
      </w:r>
      <w:r w:rsidR="0014124E" w:rsidRPr="00B96B17">
        <w:rPr>
          <w:color w:val="0D0D0D" w:themeColor="text1" w:themeTint="F2"/>
          <w:szCs w:val="24"/>
        </w:rPr>
        <w:t>Стороны подписывают</w:t>
      </w:r>
      <w:r w:rsidR="00503664" w:rsidRPr="00B96B17">
        <w:rPr>
          <w:color w:val="0D0D0D" w:themeColor="text1" w:themeTint="F2"/>
          <w:szCs w:val="24"/>
        </w:rPr>
        <w:t xml:space="preserve"> акт</w:t>
      </w:r>
      <w:r w:rsidRPr="00B96B17">
        <w:rPr>
          <w:color w:val="0D0D0D" w:themeColor="text1" w:themeTint="F2"/>
          <w:szCs w:val="24"/>
        </w:rPr>
        <w:t xml:space="preserve"> ввода Товара в эксплуатацию</w:t>
      </w:r>
      <w:r w:rsidR="0014124E" w:rsidRPr="00B96B17">
        <w:rPr>
          <w:color w:val="0D0D0D" w:themeColor="text1" w:themeTint="F2"/>
          <w:szCs w:val="24"/>
        </w:rPr>
        <w:t xml:space="preserve"> по Форме приложения № 3 к Спецификации</w:t>
      </w:r>
      <w:r w:rsidR="007D6002" w:rsidRPr="00B96B17">
        <w:rPr>
          <w:color w:val="0D0D0D" w:themeColor="text1" w:themeTint="F2"/>
          <w:szCs w:val="24"/>
        </w:rPr>
        <w:t>, акт приема-передачи выполненных Работ</w:t>
      </w:r>
      <w:r w:rsidRPr="00B96B17">
        <w:rPr>
          <w:color w:val="0D0D0D" w:themeColor="text1" w:themeTint="F2"/>
          <w:szCs w:val="24"/>
        </w:rPr>
        <w:t>. Акт</w:t>
      </w:r>
      <w:r w:rsidR="007D6002" w:rsidRPr="00B96B17">
        <w:rPr>
          <w:color w:val="0D0D0D" w:themeColor="text1" w:themeTint="F2"/>
          <w:szCs w:val="24"/>
        </w:rPr>
        <w:t>ы составляю</w:t>
      </w:r>
      <w:r w:rsidRPr="00B96B17">
        <w:rPr>
          <w:color w:val="0D0D0D" w:themeColor="text1" w:themeTint="F2"/>
          <w:szCs w:val="24"/>
        </w:rPr>
        <w:t>тся Поставщиком и напр</w:t>
      </w:r>
      <w:r w:rsidR="007D6002" w:rsidRPr="00B96B17">
        <w:rPr>
          <w:color w:val="0D0D0D" w:themeColor="text1" w:themeTint="F2"/>
          <w:szCs w:val="24"/>
        </w:rPr>
        <w:t>авляю</w:t>
      </w:r>
      <w:r w:rsidR="0014124E" w:rsidRPr="00B96B17">
        <w:rPr>
          <w:color w:val="0D0D0D" w:themeColor="text1" w:themeTint="F2"/>
          <w:szCs w:val="24"/>
        </w:rPr>
        <w:t xml:space="preserve">тся для подписи Покупателю. </w:t>
      </w:r>
      <w:r w:rsidR="00217872" w:rsidRPr="00B96B17">
        <w:rPr>
          <w:color w:val="0D0D0D" w:themeColor="text1" w:themeTint="F2"/>
          <w:szCs w:val="24"/>
        </w:rPr>
        <w:t xml:space="preserve">Поставщик обязан </w:t>
      </w:r>
      <w:r w:rsidR="008C6715" w:rsidRPr="00B96B17">
        <w:rPr>
          <w:color w:val="0D0D0D" w:themeColor="text1" w:themeTint="F2"/>
          <w:szCs w:val="24"/>
        </w:rPr>
        <w:t>в течение 5 (пяти</w:t>
      </w:r>
      <w:r w:rsidR="00C67C69" w:rsidRPr="00B96B17">
        <w:rPr>
          <w:color w:val="0D0D0D" w:themeColor="text1" w:themeTint="F2"/>
          <w:szCs w:val="24"/>
        </w:rPr>
        <w:t xml:space="preserve">) </w:t>
      </w:r>
      <w:r w:rsidR="00CB2521" w:rsidRPr="00B96B17">
        <w:rPr>
          <w:color w:val="0D0D0D" w:themeColor="text1" w:themeTint="F2"/>
          <w:szCs w:val="24"/>
        </w:rPr>
        <w:t>календар</w:t>
      </w:r>
      <w:r w:rsidR="00217872" w:rsidRPr="00B96B17">
        <w:rPr>
          <w:color w:val="0D0D0D" w:themeColor="text1" w:themeTint="F2"/>
          <w:szCs w:val="24"/>
        </w:rPr>
        <w:t>ных дней с даты завершения</w:t>
      </w:r>
      <w:r w:rsidR="001C2C29" w:rsidRPr="00B96B17">
        <w:rPr>
          <w:color w:val="0D0D0D" w:themeColor="text1" w:themeTint="F2"/>
          <w:szCs w:val="24"/>
        </w:rPr>
        <w:t xml:space="preserve"> работ, при условии успешного</w:t>
      </w:r>
      <w:r w:rsidR="00217872" w:rsidRPr="00B96B17">
        <w:rPr>
          <w:color w:val="0D0D0D" w:themeColor="text1" w:themeTint="F2"/>
          <w:szCs w:val="24"/>
        </w:rPr>
        <w:t xml:space="preserve"> проведения испытаний</w:t>
      </w:r>
      <w:r w:rsidR="00C67C69" w:rsidRPr="00B96B17">
        <w:rPr>
          <w:color w:val="0D0D0D" w:themeColor="text1" w:themeTint="F2"/>
          <w:szCs w:val="24"/>
        </w:rPr>
        <w:t xml:space="preserve"> Товара</w:t>
      </w:r>
      <w:r w:rsidR="001C2C29" w:rsidRPr="00B96B17">
        <w:rPr>
          <w:color w:val="0D0D0D" w:themeColor="text1" w:themeTint="F2"/>
          <w:szCs w:val="24"/>
        </w:rPr>
        <w:t>,</w:t>
      </w:r>
      <w:r w:rsidR="00C67C69" w:rsidRPr="00B96B17">
        <w:rPr>
          <w:color w:val="0D0D0D" w:themeColor="text1" w:themeTint="F2"/>
          <w:szCs w:val="24"/>
        </w:rPr>
        <w:t xml:space="preserve"> направить Покупателю </w:t>
      </w:r>
      <w:r w:rsidR="00217872" w:rsidRPr="00B96B17">
        <w:rPr>
          <w:color w:val="0D0D0D" w:themeColor="text1" w:themeTint="F2"/>
          <w:szCs w:val="24"/>
        </w:rPr>
        <w:t xml:space="preserve">оригиналы счета-фактуры, акта ввода Товара в эксплуатацию, акта приема-передачи выполненных работ, а также сканированные </w:t>
      </w:r>
      <w:r w:rsidR="00C67C69" w:rsidRPr="00B96B17">
        <w:rPr>
          <w:color w:val="0D0D0D" w:themeColor="text1" w:themeTint="F2"/>
          <w:szCs w:val="24"/>
        </w:rPr>
        <w:t>копии</w:t>
      </w:r>
      <w:r w:rsidR="00217872" w:rsidRPr="00B96B17">
        <w:rPr>
          <w:color w:val="0D0D0D" w:themeColor="text1" w:themeTint="F2"/>
          <w:szCs w:val="24"/>
        </w:rPr>
        <w:t xml:space="preserve"> указанных в настоящем пункте документов (в формате </w:t>
      </w:r>
      <w:r w:rsidR="00217872" w:rsidRPr="00B96B17">
        <w:rPr>
          <w:color w:val="0D0D0D" w:themeColor="text1" w:themeTint="F2"/>
          <w:szCs w:val="24"/>
          <w:lang w:val="en-US"/>
        </w:rPr>
        <w:t>pdf</w:t>
      </w:r>
      <w:r w:rsidR="00217872" w:rsidRPr="00B96B17">
        <w:rPr>
          <w:color w:val="0D0D0D" w:themeColor="text1" w:themeTint="F2"/>
          <w:szCs w:val="24"/>
        </w:rPr>
        <w:t>)</w:t>
      </w:r>
      <w:r w:rsidR="00C67C69" w:rsidRPr="00B96B17">
        <w:rPr>
          <w:color w:val="0D0D0D" w:themeColor="text1" w:themeTint="F2"/>
          <w:szCs w:val="24"/>
        </w:rPr>
        <w:t xml:space="preserve"> </w:t>
      </w:r>
      <w:r w:rsidR="00217872" w:rsidRPr="00B96B17">
        <w:rPr>
          <w:color w:val="0D0D0D" w:themeColor="text1" w:themeTint="F2"/>
          <w:szCs w:val="24"/>
        </w:rPr>
        <w:t xml:space="preserve">по адресу электронной почты </w:t>
      </w:r>
      <w:hyperlink r:id="rId18" w:history="1">
        <w:r w:rsidR="008C6715" w:rsidRPr="00B96B17">
          <w:rPr>
            <w:rStyle w:val="ad"/>
            <w:szCs w:val="24"/>
            <w14:textFill>
              <w14:solidFill>
                <w14:srgbClr w14:val="0000FF">
                  <w14:lumMod w14:val="95000"/>
                  <w14:lumOff w14:val="5000"/>
                </w14:srgbClr>
              </w14:solidFill>
            </w14:textFill>
          </w:rPr>
          <w:t>Gold@mangazeya.ru</w:t>
        </w:r>
      </w:hyperlink>
      <w:r w:rsidR="00217872" w:rsidRPr="00B96B17">
        <w:rPr>
          <w:color w:val="0D0D0D" w:themeColor="text1" w:themeTint="F2"/>
          <w:szCs w:val="24"/>
        </w:rPr>
        <w:t>.</w:t>
      </w:r>
      <w:r w:rsidR="008C6715" w:rsidRPr="00B96B17">
        <w:rPr>
          <w:color w:val="0D0D0D" w:themeColor="text1" w:themeTint="F2"/>
          <w:szCs w:val="24"/>
        </w:rPr>
        <w:t xml:space="preserve"> В случае, если условиями настоящего Договора предусмотрена </w:t>
      </w:r>
      <w:r w:rsidR="000A50AB" w:rsidRPr="00B96B17">
        <w:rPr>
          <w:color w:val="0D0D0D" w:themeColor="text1" w:themeTint="F2"/>
          <w:szCs w:val="24"/>
        </w:rPr>
        <w:t>уплата аванса в счет стоимо</w:t>
      </w:r>
      <w:r w:rsidR="008C6715" w:rsidRPr="00B96B17">
        <w:rPr>
          <w:color w:val="0D0D0D" w:themeColor="text1" w:themeTint="F2"/>
          <w:szCs w:val="24"/>
        </w:rPr>
        <w:t>сти Работ</w:t>
      </w:r>
      <w:r w:rsidR="000A50AB" w:rsidRPr="00B96B17">
        <w:rPr>
          <w:color w:val="0D0D0D" w:themeColor="text1" w:themeTint="F2"/>
          <w:szCs w:val="24"/>
        </w:rPr>
        <w:t xml:space="preserve"> по Договору</w:t>
      </w:r>
      <w:r w:rsidR="008C6715" w:rsidRPr="00B96B17">
        <w:rPr>
          <w:color w:val="0D0D0D" w:themeColor="text1" w:themeTint="F2"/>
          <w:szCs w:val="24"/>
        </w:rPr>
        <w:t xml:space="preserve"> счет-фактура направляется Поставщиком в течение 5 (пяти) календарных дней со дня уплаты аванса</w:t>
      </w:r>
      <w:r w:rsidR="001C2C29" w:rsidRPr="00B96B17">
        <w:rPr>
          <w:color w:val="0D0D0D" w:themeColor="text1" w:themeTint="F2"/>
          <w:szCs w:val="24"/>
        </w:rPr>
        <w:t xml:space="preserve"> в </w:t>
      </w:r>
      <w:r w:rsidR="000A50AB" w:rsidRPr="00B96B17">
        <w:rPr>
          <w:color w:val="0D0D0D" w:themeColor="text1" w:themeTint="F2"/>
          <w:szCs w:val="24"/>
        </w:rPr>
        <w:t>счет стоимости Работ по Договору.</w:t>
      </w:r>
    </w:p>
    <w:p w14:paraId="24823CAF" w14:textId="48990684" w:rsidR="0014124E" w:rsidRPr="00B96B17" w:rsidRDefault="0014124E" w:rsidP="00203B6D">
      <w:pPr>
        <w:pStyle w:val="ac"/>
        <w:numPr>
          <w:ilvl w:val="0"/>
          <w:numId w:val="12"/>
        </w:numPr>
        <w:spacing w:after="160" w:line="264" w:lineRule="auto"/>
        <w:ind w:left="0" w:firstLine="709"/>
        <w:contextualSpacing w:val="0"/>
        <w:jc w:val="both"/>
        <w:rPr>
          <w:szCs w:val="24"/>
        </w:rPr>
      </w:pPr>
      <w:r w:rsidRPr="00B96B17">
        <w:rPr>
          <w:szCs w:val="24"/>
        </w:rPr>
        <w:lastRenderedPageBreak/>
        <w:t xml:space="preserve">Акт ввода </w:t>
      </w:r>
      <w:r w:rsidR="00B937D2">
        <w:rPr>
          <w:szCs w:val="24"/>
        </w:rPr>
        <w:t>Т</w:t>
      </w:r>
      <w:r w:rsidRPr="00B96B17">
        <w:rPr>
          <w:szCs w:val="24"/>
        </w:rPr>
        <w:t>овара в эксплуатацию подтверждает выполнение Поставщиком Работ в соответствии с настоящим Договором</w:t>
      </w:r>
      <w:r w:rsidR="00E67D4D" w:rsidRPr="00B96B17">
        <w:rPr>
          <w:szCs w:val="24"/>
        </w:rPr>
        <w:t>, а также соотв</w:t>
      </w:r>
      <w:r w:rsidR="005B7320" w:rsidRPr="00B96B17">
        <w:rPr>
          <w:szCs w:val="24"/>
        </w:rPr>
        <w:t>етствие Товара условиям Договора и рабочей документации.</w:t>
      </w:r>
      <w:r w:rsidRPr="00B96B17">
        <w:rPr>
          <w:szCs w:val="24"/>
        </w:rPr>
        <w:t xml:space="preserve">  </w:t>
      </w:r>
    </w:p>
    <w:p w14:paraId="6E93E41B" w14:textId="23A40CA6" w:rsidR="003B7CE4" w:rsidRPr="00B96B17" w:rsidRDefault="003B7CE4" w:rsidP="00203B6D">
      <w:pPr>
        <w:pStyle w:val="ac"/>
        <w:numPr>
          <w:ilvl w:val="0"/>
          <w:numId w:val="12"/>
        </w:numPr>
        <w:spacing w:after="160" w:line="264" w:lineRule="auto"/>
        <w:ind w:left="0" w:firstLine="709"/>
        <w:contextualSpacing w:val="0"/>
        <w:jc w:val="both"/>
        <w:rPr>
          <w:szCs w:val="24"/>
        </w:rPr>
      </w:pPr>
      <w:r w:rsidRPr="00B96B17">
        <w:rPr>
          <w:szCs w:val="24"/>
        </w:rPr>
        <w:t>Покупатель обяз</w:t>
      </w:r>
      <w:r w:rsidR="00503664" w:rsidRPr="00B96B17">
        <w:rPr>
          <w:szCs w:val="24"/>
        </w:rPr>
        <w:t>ан</w:t>
      </w:r>
      <w:r w:rsidR="00ED1843" w:rsidRPr="00B96B17">
        <w:rPr>
          <w:szCs w:val="24"/>
        </w:rPr>
        <w:t xml:space="preserve"> подписать акт ввода Товара в эксплуатацию</w:t>
      </w:r>
      <w:r w:rsidR="007D6002" w:rsidRPr="00B96B17">
        <w:rPr>
          <w:szCs w:val="24"/>
        </w:rPr>
        <w:t>, акт приема-передачи выполненных Работ</w:t>
      </w:r>
      <w:r w:rsidRPr="00B96B17">
        <w:rPr>
          <w:szCs w:val="24"/>
        </w:rPr>
        <w:t xml:space="preserve"> в течение 10 рабочих дней со дня получения, а при наличии мотивированных возражений – </w:t>
      </w:r>
      <w:r w:rsidR="0014124E" w:rsidRPr="00B96B17">
        <w:rPr>
          <w:szCs w:val="24"/>
        </w:rPr>
        <w:t xml:space="preserve">возвратить </w:t>
      </w:r>
      <w:r w:rsidR="00342838" w:rsidRPr="00B96B17">
        <w:rPr>
          <w:szCs w:val="24"/>
        </w:rPr>
        <w:t>акт</w:t>
      </w:r>
      <w:r w:rsidR="007D6002" w:rsidRPr="00B96B17">
        <w:rPr>
          <w:szCs w:val="24"/>
        </w:rPr>
        <w:t>ы</w:t>
      </w:r>
      <w:r w:rsidR="00342838" w:rsidRPr="00B96B17">
        <w:rPr>
          <w:szCs w:val="24"/>
        </w:rPr>
        <w:t xml:space="preserve"> Поставщику, направив</w:t>
      </w:r>
      <w:r w:rsidRPr="00B96B17">
        <w:rPr>
          <w:szCs w:val="24"/>
        </w:rPr>
        <w:t xml:space="preserve"> </w:t>
      </w:r>
      <w:r w:rsidR="00342838" w:rsidRPr="00B96B17">
        <w:rPr>
          <w:szCs w:val="24"/>
        </w:rPr>
        <w:t>мотивированный отказ от приемки выполненных Работ.</w:t>
      </w:r>
      <w:r w:rsidR="007D6002" w:rsidRPr="00B96B17">
        <w:rPr>
          <w:szCs w:val="24"/>
        </w:rPr>
        <w:t xml:space="preserve"> В случае, если акты подписаны Заказчиком в разное время по причинам, зависящим от Поставщика (напр., направление</w:t>
      </w:r>
      <w:r w:rsidR="00A5596D" w:rsidRPr="00B96B17">
        <w:rPr>
          <w:szCs w:val="24"/>
        </w:rPr>
        <w:t xml:space="preserve"> актов</w:t>
      </w:r>
      <w:r w:rsidR="007D6002" w:rsidRPr="00B96B17">
        <w:rPr>
          <w:szCs w:val="24"/>
        </w:rPr>
        <w:t xml:space="preserve"> в разное время, наличие недостатков в одном из документов и др.), работы считаются принятыми, а обязанность Покупателя по оплате Товара/Работ возникшей, с даты подписания Покупателем того документа, который был подписан позднее.</w:t>
      </w:r>
    </w:p>
    <w:p w14:paraId="2DD17661" w14:textId="2749477D" w:rsidR="00EF2E98" w:rsidRPr="00B96B17" w:rsidRDefault="00EF2E98" w:rsidP="00203B6D">
      <w:pPr>
        <w:pStyle w:val="ac"/>
        <w:numPr>
          <w:ilvl w:val="0"/>
          <w:numId w:val="12"/>
        </w:numPr>
        <w:spacing w:after="160" w:line="264" w:lineRule="auto"/>
        <w:ind w:left="0" w:firstLine="709"/>
        <w:contextualSpacing w:val="0"/>
        <w:rPr>
          <w:szCs w:val="24"/>
        </w:rPr>
      </w:pPr>
      <w:r w:rsidRPr="00B96B17">
        <w:rPr>
          <w:szCs w:val="24"/>
        </w:rPr>
        <w:t>Прочие условия, связанные с выполнением работ:</w:t>
      </w:r>
    </w:p>
    <w:p w14:paraId="57B71FBC" w14:textId="65D03D92" w:rsidR="00EF2E98" w:rsidRPr="00B96B17" w:rsidRDefault="000500F2" w:rsidP="00203B6D">
      <w:pPr>
        <w:pStyle w:val="ac"/>
        <w:numPr>
          <w:ilvl w:val="1"/>
          <w:numId w:val="12"/>
        </w:numPr>
        <w:tabs>
          <w:tab w:val="left" w:pos="2268"/>
        </w:tabs>
        <w:spacing w:after="160" w:line="264" w:lineRule="auto"/>
        <w:ind w:left="0" w:firstLine="709"/>
        <w:contextualSpacing w:val="0"/>
        <w:jc w:val="both"/>
        <w:rPr>
          <w:szCs w:val="24"/>
        </w:rPr>
      </w:pPr>
      <w:r w:rsidRPr="00B96B17">
        <w:rPr>
          <w:szCs w:val="24"/>
        </w:rPr>
        <w:t xml:space="preserve"> Покупатель обеспечивает </w:t>
      </w:r>
      <w:r w:rsidR="007A5748" w:rsidRPr="00B96B17">
        <w:rPr>
          <w:szCs w:val="24"/>
        </w:rPr>
        <w:t>проживание работников Поставщика</w:t>
      </w:r>
      <w:r w:rsidRPr="00B96B17">
        <w:rPr>
          <w:szCs w:val="24"/>
        </w:rPr>
        <w:t xml:space="preserve"> на территории места выполнения Работ</w:t>
      </w:r>
      <w:r w:rsidR="00503664" w:rsidRPr="00B96B17">
        <w:rPr>
          <w:szCs w:val="24"/>
        </w:rPr>
        <w:t xml:space="preserve"> за счет Покупателя</w:t>
      </w:r>
      <w:r w:rsidRPr="00B96B17">
        <w:rPr>
          <w:szCs w:val="24"/>
        </w:rPr>
        <w:t>, а также возможность питания за наличный расчет</w:t>
      </w:r>
      <w:r w:rsidR="007A5748" w:rsidRPr="00B96B17">
        <w:rPr>
          <w:szCs w:val="24"/>
        </w:rPr>
        <w:t xml:space="preserve"> работников</w:t>
      </w:r>
      <w:r w:rsidR="00503664" w:rsidRPr="00B96B17">
        <w:rPr>
          <w:szCs w:val="24"/>
        </w:rPr>
        <w:t xml:space="preserve"> Поставщика</w:t>
      </w:r>
      <w:r w:rsidRPr="00B96B17">
        <w:rPr>
          <w:szCs w:val="24"/>
        </w:rPr>
        <w:t>.</w:t>
      </w:r>
    </w:p>
    <w:p w14:paraId="7929C488" w14:textId="64405BB5" w:rsidR="005431C5" w:rsidRPr="00B96B17" w:rsidRDefault="00503664" w:rsidP="00203B6D">
      <w:pPr>
        <w:pStyle w:val="ac"/>
        <w:numPr>
          <w:ilvl w:val="1"/>
          <w:numId w:val="12"/>
        </w:numPr>
        <w:tabs>
          <w:tab w:val="left" w:pos="2268"/>
        </w:tabs>
        <w:spacing w:after="160" w:line="264" w:lineRule="auto"/>
        <w:ind w:left="0" w:firstLine="709"/>
        <w:contextualSpacing w:val="0"/>
        <w:rPr>
          <w:szCs w:val="24"/>
        </w:rPr>
      </w:pPr>
      <w:r w:rsidRPr="00B96B17">
        <w:rPr>
          <w:szCs w:val="24"/>
        </w:rPr>
        <w:t>Режим и сменность выполнения Р</w:t>
      </w:r>
      <w:r w:rsidR="003B7CE4" w:rsidRPr="00B96B17">
        <w:rPr>
          <w:szCs w:val="24"/>
        </w:rPr>
        <w:t>абот</w:t>
      </w:r>
      <w:r w:rsidRPr="00B96B17">
        <w:rPr>
          <w:szCs w:val="24"/>
        </w:rPr>
        <w:t xml:space="preserve"> Поставщиком</w:t>
      </w:r>
      <w:r w:rsidR="003B7CE4" w:rsidRPr="00B96B17">
        <w:rPr>
          <w:szCs w:val="24"/>
        </w:rPr>
        <w:t>: _________________.</w:t>
      </w:r>
    </w:p>
    <w:p w14:paraId="3C18AC4B" w14:textId="115A11E2" w:rsidR="00342838" w:rsidRPr="00B96B17" w:rsidRDefault="00342838" w:rsidP="00203B6D">
      <w:pPr>
        <w:pStyle w:val="ac"/>
        <w:numPr>
          <w:ilvl w:val="1"/>
          <w:numId w:val="12"/>
        </w:numPr>
        <w:tabs>
          <w:tab w:val="left" w:pos="2268"/>
        </w:tabs>
        <w:spacing w:after="160" w:line="264" w:lineRule="auto"/>
        <w:ind w:left="0" w:firstLine="709"/>
        <w:contextualSpacing w:val="0"/>
        <w:jc w:val="both"/>
        <w:rPr>
          <w:szCs w:val="24"/>
        </w:rPr>
      </w:pPr>
      <w:r w:rsidRPr="00B96B17">
        <w:rPr>
          <w:szCs w:val="24"/>
        </w:rPr>
        <w:t>Поставщик обязан устранить недостатки в выполнен</w:t>
      </w:r>
      <w:r w:rsidR="00A5596D" w:rsidRPr="00B96B17">
        <w:rPr>
          <w:szCs w:val="24"/>
        </w:rPr>
        <w:t>ных работах в срок не позднее 10</w:t>
      </w:r>
      <w:r w:rsidRPr="00B96B17">
        <w:rPr>
          <w:szCs w:val="24"/>
        </w:rPr>
        <w:t xml:space="preserve"> рабочих дней, включая время нахождения</w:t>
      </w:r>
      <w:r w:rsidR="00B72868" w:rsidRPr="00B96B17">
        <w:rPr>
          <w:szCs w:val="24"/>
        </w:rPr>
        <w:t xml:space="preserve"> представителей Поставщика</w:t>
      </w:r>
      <w:r w:rsidRPr="00B96B17">
        <w:rPr>
          <w:szCs w:val="24"/>
        </w:rPr>
        <w:t xml:space="preserve"> в пути</w:t>
      </w:r>
      <w:r w:rsidR="00B72868" w:rsidRPr="00B96B17">
        <w:rPr>
          <w:szCs w:val="24"/>
        </w:rPr>
        <w:t xml:space="preserve"> следования на место выполнения Работ</w:t>
      </w:r>
      <w:r w:rsidRPr="00B96B17">
        <w:rPr>
          <w:szCs w:val="24"/>
        </w:rPr>
        <w:t>, со дн</w:t>
      </w:r>
      <w:r w:rsidR="00B02A99" w:rsidRPr="00B96B17">
        <w:rPr>
          <w:szCs w:val="24"/>
        </w:rPr>
        <w:t>я получения у</w:t>
      </w:r>
      <w:r w:rsidRPr="00B96B17">
        <w:rPr>
          <w:szCs w:val="24"/>
        </w:rPr>
        <w:t>ведомления</w:t>
      </w:r>
      <w:r w:rsidR="00B02A99" w:rsidRPr="00B96B17">
        <w:rPr>
          <w:szCs w:val="24"/>
        </w:rPr>
        <w:t xml:space="preserve"> о наличии недостатков</w:t>
      </w:r>
      <w:r w:rsidRPr="00B96B17">
        <w:rPr>
          <w:szCs w:val="24"/>
        </w:rPr>
        <w:t>.</w:t>
      </w:r>
    </w:p>
    <w:p w14:paraId="38E10A9F" w14:textId="4FBFCF73" w:rsidR="00223C9D" w:rsidRPr="00B96B17" w:rsidRDefault="00223C9D" w:rsidP="00203B6D">
      <w:pPr>
        <w:numPr>
          <w:ilvl w:val="1"/>
          <w:numId w:val="12"/>
        </w:numPr>
        <w:tabs>
          <w:tab w:val="left" w:pos="993"/>
          <w:tab w:val="left" w:pos="2268"/>
        </w:tabs>
        <w:suppressAutoHyphens w:val="0"/>
        <w:spacing w:after="160" w:line="264" w:lineRule="auto"/>
        <w:ind w:left="0" w:firstLine="709"/>
        <w:jc w:val="both"/>
        <w:rPr>
          <w:bCs/>
          <w:szCs w:val="24"/>
        </w:rPr>
      </w:pPr>
      <w:r w:rsidRPr="00B96B17">
        <w:rPr>
          <w:bCs/>
          <w:szCs w:val="24"/>
        </w:rPr>
        <w:t xml:space="preserve">В случае, если Поставщик не обеспечит прибытие своих </w:t>
      </w:r>
      <w:r w:rsidR="006B0A8D" w:rsidRPr="00B96B17">
        <w:rPr>
          <w:bCs/>
          <w:szCs w:val="24"/>
        </w:rPr>
        <w:t>представителей в установленный срок</w:t>
      </w:r>
      <w:r w:rsidR="00B02A99" w:rsidRPr="00B96B17">
        <w:rPr>
          <w:bCs/>
          <w:szCs w:val="24"/>
        </w:rPr>
        <w:t xml:space="preserve"> в Уведомлении о готовности</w:t>
      </w:r>
      <w:r w:rsidRPr="00B96B17">
        <w:rPr>
          <w:bCs/>
          <w:szCs w:val="24"/>
        </w:rPr>
        <w:t xml:space="preserve"> или </w:t>
      </w:r>
      <w:r w:rsidR="006B0A8D" w:rsidRPr="00B96B17">
        <w:rPr>
          <w:bCs/>
          <w:szCs w:val="24"/>
        </w:rPr>
        <w:t xml:space="preserve">письменно </w:t>
      </w:r>
      <w:r w:rsidRPr="00B96B17">
        <w:rPr>
          <w:bCs/>
          <w:szCs w:val="24"/>
        </w:rPr>
        <w:t>не согласует с Покупателем иную дату приезда, или иным образом будет укло</w:t>
      </w:r>
      <w:r w:rsidR="00A73D94" w:rsidRPr="00B96B17">
        <w:rPr>
          <w:bCs/>
          <w:szCs w:val="24"/>
        </w:rPr>
        <w:t>няться от выполнения Работ</w:t>
      </w:r>
      <w:r w:rsidRPr="00B96B17">
        <w:rPr>
          <w:bCs/>
          <w:szCs w:val="24"/>
        </w:rPr>
        <w:t xml:space="preserve">, то Покупатель </w:t>
      </w:r>
      <w:r w:rsidR="007D6002" w:rsidRPr="00B96B17">
        <w:rPr>
          <w:bCs/>
          <w:szCs w:val="24"/>
        </w:rPr>
        <w:t>вправе выполнить соответствующие</w:t>
      </w:r>
      <w:r w:rsidRPr="00B96B17">
        <w:rPr>
          <w:bCs/>
          <w:szCs w:val="24"/>
        </w:rPr>
        <w:t xml:space="preserve"> работы самостоятельно или с привлечением третьих лиц, при этом Гарантийные обязательст</w:t>
      </w:r>
      <w:r w:rsidR="006B0A8D" w:rsidRPr="00B96B17">
        <w:rPr>
          <w:bCs/>
          <w:szCs w:val="24"/>
        </w:rPr>
        <w:t>ва Поставщика сохраняются. Копия акта о вводе Товара в эксплуатацию направляется Покупателем Поставщику в разумный срок со дня его подписания.</w:t>
      </w:r>
    </w:p>
    <w:p w14:paraId="36DA45BC" w14:textId="72AC83C8" w:rsidR="006B0A8D" w:rsidRPr="00B96B17" w:rsidRDefault="006B0A8D" w:rsidP="00203B6D">
      <w:pPr>
        <w:pStyle w:val="ac"/>
        <w:numPr>
          <w:ilvl w:val="1"/>
          <w:numId w:val="12"/>
        </w:numPr>
        <w:tabs>
          <w:tab w:val="left" w:pos="2268"/>
        </w:tabs>
        <w:spacing w:after="160" w:line="264" w:lineRule="auto"/>
        <w:ind w:left="0" w:firstLine="709"/>
        <w:contextualSpacing w:val="0"/>
        <w:rPr>
          <w:bCs/>
          <w:szCs w:val="24"/>
        </w:rPr>
      </w:pPr>
      <w:r w:rsidRPr="00B96B17">
        <w:rPr>
          <w:bCs/>
          <w:szCs w:val="24"/>
        </w:rPr>
        <w:t xml:space="preserve">Покупатель компенсирует Поставщику документально подтвержденные убытки, вызванные просрочкой выполнения Работ по причинам, зависящим от </w:t>
      </w:r>
      <w:r w:rsidR="00123CDC" w:rsidRPr="00B96B17">
        <w:rPr>
          <w:bCs/>
          <w:szCs w:val="24"/>
        </w:rPr>
        <w:t>П</w:t>
      </w:r>
      <w:r w:rsidRPr="00B96B17">
        <w:rPr>
          <w:bCs/>
          <w:szCs w:val="24"/>
        </w:rPr>
        <w:t xml:space="preserve">окупателя. Размер убытков Поставщика не может превышать </w:t>
      </w:r>
      <w:r w:rsidR="00C03CED">
        <w:rPr>
          <w:bCs/>
          <w:szCs w:val="24"/>
        </w:rPr>
        <w:t>5000</w:t>
      </w:r>
      <w:r w:rsidRPr="00B96B17">
        <w:rPr>
          <w:bCs/>
          <w:szCs w:val="24"/>
        </w:rPr>
        <w:t xml:space="preserve"> рублей за 1 сутки простоя.</w:t>
      </w:r>
    </w:p>
    <w:p w14:paraId="359715AB" w14:textId="4910C78F" w:rsidR="00BA1A64" w:rsidRPr="00B96B17" w:rsidRDefault="00814949" w:rsidP="00203B6D">
      <w:pPr>
        <w:pStyle w:val="ac"/>
        <w:numPr>
          <w:ilvl w:val="0"/>
          <w:numId w:val="12"/>
        </w:numPr>
        <w:tabs>
          <w:tab w:val="left" w:pos="993"/>
        </w:tabs>
        <w:suppressAutoHyphens w:val="0"/>
        <w:spacing w:after="160" w:line="264" w:lineRule="auto"/>
        <w:ind w:left="0" w:firstLine="709"/>
        <w:contextualSpacing w:val="0"/>
        <w:jc w:val="both"/>
        <w:rPr>
          <w:bCs/>
          <w:szCs w:val="24"/>
        </w:rPr>
      </w:pPr>
      <w:r w:rsidRPr="00B96B17">
        <w:rPr>
          <w:bCs/>
          <w:szCs w:val="24"/>
        </w:rPr>
        <w:t>Подписи сторон:</w:t>
      </w:r>
    </w:p>
    <w:p w14:paraId="6B228CF3" w14:textId="77777777" w:rsidR="00223C9D" w:rsidRPr="00B96B17" w:rsidRDefault="00223C9D" w:rsidP="00203B6D">
      <w:pPr>
        <w:spacing w:after="160" w:line="264" w:lineRule="auto"/>
        <w:ind w:firstLine="709"/>
        <w:rPr>
          <w:szCs w:val="24"/>
        </w:rPr>
      </w:pPr>
    </w:p>
    <w:p w14:paraId="1D87CA20" w14:textId="6591FEC0" w:rsidR="00814949" w:rsidRPr="00B96B17" w:rsidRDefault="00814949" w:rsidP="00203B6D">
      <w:pPr>
        <w:suppressAutoHyphens w:val="0"/>
        <w:spacing w:after="160" w:line="264" w:lineRule="auto"/>
        <w:ind w:firstLine="709"/>
        <w:jc w:val="both"/>
        <w:rPr>
          <w:rFonts w:eastAsia="Calibri"/>
          <w:szCs w:val="24"/>
        </w:rPr>
      </w:pPr>
      <w:proofErr w:type="gramStart"/>
      <w:r w:rsidRPr="00B96B17">
        <w:rPr>
          <w:rFonts w:eastAsia="Calibri"/>
          <w:szCs w:val="24"/>
        </w:rPr>
        <w:t>ПОСТАВЩИК:</w:t>
      </w:r>
      <w:r w:rsidRPr="00B96B17">
        <w:rPr>
          <w:rFonts w:eastAsia="Calibri"/>
          <w:szCs w:val="24"/>
        </w:rPr>
        <w:tab/>
      </w:r>
      <w:proofErr w:type="gramEnd"/>
      <w:r w:rsidRPr="00B96B17">
        <w:rPr>
          <w:rFonts w:eastAsia="Calibri"/>
          <w:szCs w:val="24"/>
        </w:rPr>
        <w:tab/>
      </w:r>
      <w:r w:rsidRPr="00B96B17">
        <w:rPr>
          <w:rFonts w:eastAsia="Calibri"/>
          <w:szCs w:val="24"/>
        </w:rPr>
        <w:tab/>
      </w:r>
      <w:r w:rsidRPr="00B96B17">
        <w:rPr>
          <w:rFonts w:eastAsia="Calibri"/>
          <w:szCs w:val="24"/>
        </w:rPr>
        <w:tab/>
      </w:r>
      <w:r w:rsidRPr="00B96B17">
        <w:rPr>
          <w:rFonts w:eastAsia="Calibri"/>
          <w:szCs w:val="24"/>
        </w:rPr>
        <w:tab/>
        <w:t xml:space="preserve">                                                                          ПОКУПАТЕЛЬ:</w:t>
      </w:r>
    </w:p>
    <w:p w14:paraId="7D61E4FE" w14:textId="77777777" w:rsidR="00814949" w:rsidRPr="00B96B17" w:rsidRDefault="00814949" w:rsidP="00203B6D">
      <w:pPr>
        <w:suppressAutoHyphens w:val="0"/>
        <w:spacing w:after="160" w:line="264" w:lineRule="auto"/>
        <w:ind w:firstLine="709"/>
        <w:jc w:val="center"/>
        <w:rPr>
          <w:rFonts w:eastAsia="Calibri"/>
          <w:szCs w:val="24"/>
        </w:rPr>
      </w:pPr>
      <w:r w:rsidRPr="00B96B17">
        <w:rPr>
          <w:rFonts w:eastAsia="Calibri"/>
          <w:szCs w:val="24"/>
        </w:rPr>
        <w:t xml:space="preserve">                                                     </w:t>
      </w:r>
    </w:p>
    <w:p w14:paraId="2F9AED65" w14:textId="2CE6FB65" w:rsidR="00814949" w:rsidRPr="004B3E8A" w:rsidRDefault="00814949" w:rsidP="00203B6D">
      <w:pPr>
        <w:suppressAutoHyphens w:val="0"/>
        <w:spacing w:after="160" w:line="264" w:lineRule="auto"/>
        <w:ind w:firstLine="709"/>
        <w:jc w:val="both"/>
        <w:rPr>
          <w:rFonts w:eastAsia="Calibri"/>
          <w:szCs w:val="24"/>
        </w:rPr>
      </w:pPr>
      <w:proofErr w:type="spellStart"/>
      <w:r w:rsidRPr="00B96B17">
        <w:rPr>
          <w:rFonts w:eastAsia="Calibri"/>
          <w:szCs w:val="24"/>
        </w:rPr>
        <w:t>м.п</w:t>
      </w:r>
      <w:proofErr w:type="spellEnd"/>
      <w:r w:rsidRPr="00B96B17">
        <w:rPr>
          <w:rFonts w:eastAsia="Calibri"/>
          <w:szCs w:val="24"/>
        </w:rPr>
        <w:t>. ___________________/_______________/</w:t>
      </w:r>
      <w:r w:rsidRPr="00B96B17">
        <w:rPr>
          <w:rFonts w:eastAsia="Calibri"/>
          <w:szCs w:val="24"/>
        </w:rPr>
        <w:tab/>
        <w:t xml:space="preserve">                                                                           </w:t>
      </w:r>
      <w:proofErr w:type="spellStart"/>
      <w:r w:rsidRPr="00B96B17">
        <w:rPr>
          <w:rFonts w:eastAsia="Calibri"/>
          <w:szCs w:val="24"/>
        </w:rPr>
        <w:t>м.п</w:t>
      </w:r>
      <w:proofErr w:type="spellEnd"/>
      <w:r w:rsidRPr="00B96B17">
        <w:rPr>
          <w:rFonts w:eastAsia="Calibri"/>
          <w:szCs w:val="24"/>
        </w:rPr>
        <w:t>. __________________ /___________/</w:t>
      </w:r>
    </w:p>
    <w:p w14:paraId="60C1EFEF" w14:textId="4303248B" w:rsidR="004B3E8A" w:rsidRPr="00FB564E" w:rsidRDefault="004B3E8A" w:rsidP="00203B6D">
      <w:pPr>
        <w:suppressAutoHyphens w:val="0"/>
        <w:spacing w:after="160" w:line="264" w:lineRule="auto"/>
        <w:ind w:firstLine="709"/>
        <w:jc w:val="right"/>
        <w:outlineLvl w:val="1"/>
        <w:rPr>
          <w:bCs/>
          <w:color w:val="000000"/>
          <w:szCs w:val="24"/>
          <w:lang w:eastAsia="ru-RU"/>
        </w:rPr>
      </w:pPr>
      <w:r w:rsidRPr="00FB564E">
        <w:rPr>
          <w:bCs/>
          <w:color w:val="000000"/>
          <w:szCs w:val="24"/>
          <w:lang w:eastAsia="ru-RU"/>
        </w:rPr>
        <w:lastRenderedPageBreak/>
        <w:t>Приложение № 3 к спецификации № __ от «_</w:t>
      </w:r>
      <w:proofErr w:type="gramStart"/>
      <w:r w:rsidRPr="00FB564E">
        <w:rPr>
          <w:bCs/>
          <w:color w:val="000000"/>
          <w:szCs w:val="24"/>
          <w:lang w:eastAsia="ru-RU"/>
        </w:rPr>
        <w:t>_»_</w:t>
      </w:r>
      <w:proofErr w:type="gramEnd"/>
      <w:r w:rsidRPr="00FB564E">
        <w:rPr>
          <w:bCs/>
          <w:color w:val="000000"/>
          <w:szCs w:val="24"/>
          <w:lang w:eastAsia="ru-RU"/>
        </w:rPr>
        <w:t>____20__ года</w:t>
      </w:r>
    </w:p>
    <w:p w14:paraId="73634962" w14:textId="37F6D433" w:rsidR="004B3E8A" w:rsidRPr="00FB564E" w:rsidRDefault="004B3E8A" w:rsidP="00203B6D">
      <w:pPr>
        <w:suppressAutoHyphens w:val="0"/>
        <w:spacing w:after="160" w:line="264" w:lineRule="auto"/>
        <w:ind w:firstLine="709"/>
        <w:jc w:val="right"/>
        <w:outlineLvl w:val="1"/>
        <w:rPr>
          <w:bCs/>
          <w:color w:val="000000"/>
          <w:szCs w:val="24"/>
          <w:lang w:eastAsia="ru-RU"/>
        </w:rPr>
      </w:pPr>
      <w:r w:rsidRPr="00FB564E">
        <w:rPr>
          <w:bCs/>
          <w:color w:val="000000"/>
          <w:szCs w:val="24"/>
          <w:lang w:eastAsia="ru-RU"/>
        </w:rPr>
        <w:t>к договору № ___ от «__</w:t>
      </w:r>
      <w:proofErr w:type="gramStart"/>
      <w:r w:rsidRPr="00FB564E">
        <w:rPr>
          <w:bCs/>
          <w:color w:val="000000"/>
          <w:szCs w:val="24"/>
          <w:lang w:eastAsia="ru-RU"/>
        </w:rPr>
        <w:t>_»_</w:t>
      </w:r>
      <w:proofErr w:type="gramEnd"/>
      <w:r w:rsidRPr="00FB564E">
        <w:rPr>
          <w:bCs/>
          <w:color w:val="000000"/>
          <w:szCs w:val="24"/>
          <w:lang w:eastAsia="ru-RU"/>
        </w:rPr>
        <w:t>_______ 20__года</w:t>
      </w:r>
    </w:p>
    <w:p w14:paraId="3A592E3C" w14:textId="23453D46" w:rsidR="004B3E8A" w:rsidRPr="00FB564E" w:rsidRDefault="004B3E8A" w:rsidP="00203B6D">
      <w:pPr>
        <w:suppressAutoHyphens w:val="0"/>
        <w:spacing w:after="160" w:line="264" w:lineRule="auto"/>
        <w:ind w:firstLine="709"/>
        <w:jc w:val="center"/>
        <w:outlineLvl w:val="1"/>
        <w:rPr>
          <w:b/>
          <w:bCs/>
          <w:color w:val="000000"/>
          <w:szCs w:val="24"/>
          <w:lang w:eastAsia="ru-RU"/>
        </w:rPr>
      </w:pPr>
      <w:r w:rsidRPr="00FB564E">
        <w:rPr>
          <w:b/>
          <w:bCs/>
          <w:color w:val="000000"/>
          <w:szCs w:val="24"/>
          <w:lang w:eastAsia="ru-RU"/>
        </w:rPr>
        <w:t>ФОР</w:t>
      </w:r>
      <w:r w:rsidR="00084F7F" w:rsidRPr="00FB564E">
        <w:rPr>
          <w:b/>
          <w:bCs/>
          <w:color w:val="000000"/>
          <w:szCs w:val="24"/>
          <w:lang w:eastAsia="ru-RU"/>
        </w:rPr>
        <w:t>МА АКТА № ___</w:t>
      </w:r>
      <w:r w:rsidR="00084F7F" w:rsidRPr="00FB564E">
        <w:rPr>
          <w:b/>
          <w:bCs/>
          <w:color w:val="000000"/>
          <w:szCs w:val="24"/>
          <w:lang w:eastAsia="ru-RU"/>
        </w:rPr>
        <w:br/>
        <w:t>ввода Товара</w:t>
      </w:r>
      <w:r w:rsidRPr="00FB564E">
        <w:rPr>
          <w:b/>
          <w:bCs/>
          <w:color w:val="000000"/>
          <w:szCs w:val="24"/>
          <w:lang w:eastAsia="ru-RU"/>
        </w:rPr>
        <w:t xml:space="preserve"> в эксплуатацию</w:t>
      </w:r>
    </w:p>
    <w:p w14:paraId="0A4F87DF" w14:textId="2415B7AE" w:rsidR="004B3E8A" w:rsidRPr="00FB564E" w:rsidRDefault="004B3E8A" w:rsidP="00203B6D">
      <w:pPr>
        <w:suppressAutoHyphens w:val="0"/>
        <w:spacing w:after="160" w:line="264" w:lineRule="auto"/>
        <w:ind w:firstLine="709"/>
        <w:rPr>
          <w:color w:val="000000"/>
          <w:szCs w:val="24"/>
          <w:lang w:eastAsia="ru-RU"/>
        </w:rPr>
      </w:pPr>
      <w:r w:rsidRPr="00FB564E">
        <w:rPr>
          <w:color w:val="000000"/>
          <w:szCs w:val="24"/>
          <w:lang w:eastAsia="ru-RU"/>
        </w:rPr>
        <w:br/>
        <w:t xml:space="preserve">г. ______________                                                                                                                                            </w:t>
      </w:r>
      <w:r w:rsidR="00814949" w:rsidRPr="00FB564E">
        <w:rPr>
          <w:color w:val="000000"/>
          <w:szCs w:val="24"/>
          <w:lang w:eastAsia="ru-RU"/>
        </w:rPr>
        <w:t xml:space="preserve">                             </w:t>
      </w:r>
      <w:r w:rsidRPr="00FB564E">
        <w:rPr>
          <w:color w:val="000000"/>
          <w:szCs w:val="24"/>
          <w:lang w:eastAsia="ru-RU"/>
        </w:rPr>
        <w:t>«___» ________ ____ года</w:t>
      </w:r>
    </w:p>
    <w:p w14:paraId="281C21D9" w14:textId="77777777" w:rsidR="004B3E8A" w:rsidRPr="00FB564E" w:rsidRDefault="004B3E8A" w:rsidP="00203B6D">
      <w:pPr>
        <w:suppressAutoHyphens w:val="0"/>
        <w:spacing w:after="160" w:line="264" w:lineRule="auto"/>
        <w:ind w:firstLine="709"/>
        <w:rPr>
          <w:color w:val="000000"/>
          <w:szCs w:val="24"/>
          <w:lang w:eastAsia="ru-RU"/>
        </w:rPr>
      </w:pPr>
      <w:r w:rsidRPr="00FB564E">
        <w:rPr>
          <w:color w:val="000000"/>
          <w:szCs w:val="24"/>
          <w:lang w:eastAsia="ru-RU"/>
        </w:rPr>
        <w:br/>
      </w:r>
      <w:r w:rsidRPr="00FB564E">
        <w:rPr>
          <w:color w:val="000000"/>
          <w:szCs w:val="24"/>
          <w:lang w:eastAsia="ru-RU"/>
        </w:rPr>
        <w:br/>
        <w:t>Комиссия в составе:</w:t>
      </w:r>
    </w:p>
    <w:p w14:paraId="6F3A0E4A" w14:textId="77777777" w:rsidR="004B3E8A" w:rsidRPr="00FB564E" w:rsidRDefault="004B3E8A" w:rsidP="00203B6D">
      <w:pPr>
        <w:pStyle w:val="ac"/>
        <w:numPr>
          <w:ilvl w:val="0"/>
          <w:numId w:val="9"/>
        </w:numPr>
        <w:suppressAutoHyphens w:val="0"/>
        <w:spacing w:after="160" w:line="264" w:lineRule="auto"/>
        <w:ind w:left="0" w:firstLine="709"/>
        <w:contextualSpacing w:val="0"/>
        <w:rPr>
          <w:color w:val="000000"/>
          <w:szCs w:val="24"/>
          <w:lang w:eastAsia="ru-RU"/>
        </w:rPr>
      </w:pPr>
      <w:r w:rsidRPr="00FB564E">
        <w:rPr>
          <w:color w:val="000000"/>
          <w:szCs w:val="24"/>
          <w:lang w:eastAsia="ru-RU"/>
        </w:rPr>
        <w:t>_______________________,</w:t>
      </w:r>
    </w:p>
    <w:p w14:paraId="27D805BE" w14:textId="77777777" w:rsidR="004B3E8A" w:rsidRPr="00FB564E" w:rsidRDefault="004B3E8A" w:rsidP="00203B6D">
      <w:pPr>
        <w:pStyle w:val="ac"/>
        <w:numPr>
          <w:ilvl w:val="0"/>
          <w:numId w:val="9"/>
        </w:numPr>
        <w:suppressAutoHyphens w:val="0"/>
        <w:spacing w:after="160" w:line="264" w:lineRule="auto"/>
        <w:ind w:left="0" w:firstLine="709"/>
        <w:contextualSpacing w:val="0"/>
        <w:rPr>
          <w:color w:val="000000"/>
          <w:szCs w:val="24"/>
          <w:lang w:eastAsia="ru-RU"/>
        </w:rPr>
      </w:pPr>
      <w:r w:rsidRPr="00FB564E">
        <w:rPr>
          <w:color w:val="000000"/>
          <w:szCs w:val="24"/>
          <w:lang w:eastAsia="ru-RU"/>
        </w:rPr>
        <w:t>_______________________,</w:t>
      </w:r>
    </w:p>
    <w:p w14:paraId="70E76097" w14:textId="77777777" w:rsidR="004B3E8A" w:rsidRPr="00FB564E" w:rsidRDefault="004B3E8A" w:rsidP="00203B6D">
      <w:pPr>
        <w:pStyle w:val="ac"/>
        <w:numPr>
          <w:ilvl w:val="0"/>
          <w:numId w:val="9"/>
        </w:numPr>
        <w:suppressAutoHyphens w:val="0"/>
        <w:spacing w:after="160" w:line="264" w:lineRule="auto"/>
        <w:ind w:left="0" w:firstLine="709"/>
        <w:contextualSpacing w:val="0"/>
        <w:rPr>
          <w:color w:val="000000"/>
          <w:szCs w:val="24"/>
          <w:lang w:eastAsia="ru-RU"/>
        </w:rPr>
      </w:pPr>
      <w:r w:rsidRPr="00FB564E">
        <w:rPr>
          <w:color w:val="000000"/>
          <w:szCs w:val="24"/>
          <w:lang w:eastAsia="ru-RU"/>
        </w:rPr>
        <w:t>_______________________,</w:t>
      </w:r>
    </w:p>
    <w:p w14:paraId="7B671648" w14:textId="3CCED1F3" w:rsidR="00B72868" w:rsidRPr="00FB564E" w:rsidRDefault="00B72868" w:rsidP="00203B6D">
      <w:pPr>
        <w:pStyle w:val="ac"/>
        <w:numPr>
          <w:ilvl w:val="0"/>
          <w:numId w:val="9"/>
        </w:numPr>
        <w:suppressAutoHyphens w:val="0"/>
        <w:spacing w:after="160" w:line="264" w:lineRule="auto"/>
        <w:ind w:left="0" w:firstLine="709"/>
        <w:contextualSpacing w:val="0"/>
        <w:rPr>
          <w:color w:val="000000"/>
          <w:szCs w:val="24"/>
          <w:lang w:eastAsia="ru-RU"/>
        </w:rPr>
      </w:pPr>
      <w:r w:rsidRPr="00FB564E">
        <w:rPr>
          <w:color w:val="000000"/>
          <w:szCs w:val="24"/>
          <w:lang w:eastAsia="ru-RU"/>
        </w:rPr>
        <w:t>_______________________.</w:t>
      </w:r>
    </w:p>
    <w:p w14:paraId="53426E80" w14:textId="77777777" w:rsidR="004B3E8A" w:rsidRPr="00FB564E" w:rsidRDefault="004B3E8A" w:rsidP="00203B6D">
      <w:pPr>
        <w:suppressAutoHyphens w:val="0"/>
        <w:spacing w:after="160" w:line="264" w:lineRule="auto"/>
        <w:ind w:firstLine="709"/>
        <w:rPr>
          <w:color w:val="000000"/>
          <w:szCs w:val="24"/>
          <w:lang w:eastAsia="ru-RU"/>
        </w:rPr>
      </w:pPr>
    </w:p>
    <w:p w14:paraId="304E4181" w14:textId="519D6191" w:rsidR="004B3E8A" w:rsidRPr="00FB564E" w:rsidRDefault="004B3E8A" w:rsidP="00203B6D">
      <w:pPr>
        <w:suppressAutoHyphens w:val="0"/>
        <w:spacing w:after="160" w:line="264" w:lineRule="auto"/>
        <w:ind w:firstLine="709"/>
        <w:jc w:val="both"/>
        <w:rPr>
          <w:color w:val="000000"/>
          <w:szCs w:val="24"/>
          <w:lang w:eastAsia="ru-RU"/>
        </w:rPr>
      </w:pPr>
      <w:r w:rsidRPr="00FB564E">
        <w:rPr>
          <w:color w:val="000000"/>
          <w:szCs w:val="24"/>
          <w:lang w:eastAsia="ru-RU"/>
        </w:rPr>
        <w:t xml:space="preserve">осмотрев  ___________________________________________ </w:t>
      </w:r>
      <w:r w:rsidR="00084F7F" w:rsidRPr="00FB564E">
        <w:rPr>
          <w:i/>
          <w:color w:val="000000"/>
          <w:szCs w:val="24"/>
          <w:lang w:eastAsia="ru-RU"/>
        </w:rPr>
        <w:t>(наименование, идентификационные признаки (марка, заводской номер, инвентарный номер и пр.</w:t>
      </w:r>
      <w:r w:rsidRPr="00FB564E">
        <w:rPr>
          <w:i/>
          <w:color w:val="000000"/>
          <w:szCs w:val="24"/>
          <w:lang w:eastAsia="ru-RU"/>
        </w:rPr>
        <w:t>)</w:t>
      </w:r>
      <w:r w:rsidR="00084F7F" w:rsidRPr="00FB564E">
        <w:rPr>
          <w:i/>
          <w:color w:val="000000"/>
          <w:szCs w:val="24"/>
          <w:lang w:eastAsia="ru-RU"/>
        </w:rPr>
        <w:t xml:space="preserve"> </w:t>
      </w:r>
      <w:r w:rsidR="00084F7F" w:rsidRPr="00FB564E">
        <w:rPr>
          <w:color w:val="000000"/>
          <w:szCs w:val="24"/>
          <w:lang w:eastAsia="ru-RU"/>
        </w:rPr>
        <w:t>– далее Оборудование</w:t>
      </w:r>
      <w:r w:rsidRPr="00FB564E">
        <w:rPr>
          <w:color w:val="000000"/>
          <w:szCs w:val="24"/>
          <w:lang w:eastAsia="ru-RU"/>
        </w:rPr>
        <w:t xml:space="preserve">, приобретенное по договору № ____ от «___»_______ 20__ года, смонтированное по адресу: ________________________________, изучив результаты ____________ </w:t>
      </w:r>
      <w:r w:rsidRPr="00FB564E">
        <w:rPr>
          <w:i/>
          <w:color w:val="000000"/>
          <w:szCs w:val="24"/>
          <w:lang w:eastAsia="ru-RU"/>
        </w:rPr>
        <w:t>(монтажных, шеф-монтажных, пусконаладочных  и иных работ, испытаний и т.п. (указать</w:t>
      </w:r>
      <w:r w:rsidR="00084F7F" w:rsidRPr="00FB564E">
        <w:rPr>
          <w:i/>
          <w:color w:val="000000"/>
          <w:szCs w:val="24"/>
          <w:lang w:eastAsia="ru-RU"/>
        </w:rPr>
        <w:t xml:space="preserve"> нужное), </w:t>
      </w:r>
      <w:r w:rsidR="00B72868" w:rsidRPr="00FB564E">
        <w:rPr>
          <w:color w:val="000000"/>
          <w:szCs w:val="24"/>
          <w:lang w:eastAsia="ru-RU"/>
        </w:rPr>
        <w:t xml:space="preserve">выполненных в период: </w:t>
      </w:r>
      <w:r w:rsidRPr="00FB564E">
        <w:rPr>
          <w:color w:val="000000"/>
          <w:szCs w:val="24"/>
          <w:lang w:eastAsia="ru-RU"/>
        </w:rPr>
        <w:t>с "___"________ ____ г. по "___"____________ _____ г., установила</w:t>
      </w:r>
      <w:r w:rsidR="00084F7F" w:rsidRPr="00FB564E">
        <w:rPr>
          <w:color w:val="000000"/>
          <w:szCs w:val="24"/>
          <w:lang w:eastAsia="ru-RU"/>
        </w:rPr>
        <w:t>,</w:t>
      </w:r>
      <w:r w:rsidRPr="00FB564E">
        <w:rPr>
          <w:color w:val="000000"/>
          <w:szCs w:val="24"/>
          <w:lang w:eastAsia="ru-RU"/>
        </w:rPr>
        <w:t xml:space="preserve"> что:</w:t>
      </w:r>
    </w:p>
    <w:p w14:paraId="4ED5CA8E" w14:textId="77777777" w:rsidR="00084F7F" w:rsidRPr="00FB564E" w:rsidRDefault="00084F7F" w:rsidP="00203B6D">
      <w:pPr>
        <w:suppressAutoHyphens w:val="0"/>
        <w:spacing w:after="160" w:line="264" w:lineRule="auto"/>
        <w:ind w:firstLine="709"/>
        <w:jc w:val="both"/>
        <w:rPr>
          <w:color w:val="000000"/>
          <w:szCs w:val="24"/>
          <w:lang w:eastAsia="ru-RU"/>
        </w:rPr>
      </w:pPr>
    </w:p>
    <w:p w14:paraId="43F2949F" w14:textId="443585C2" w:rsidR="00B72868" w:rsidRPr="00FB564E" w:rsidRDefault="00084F7F" w:rsidP="00203B6D">
      <w:pPr>
        <w:pStyle w:val="ac"/>
        <w:numPr>
          <w:ilvl w:val="0"/>
          <w:numId w:val="10"/>
        </w:numPr>
        <w:suppressAutoHyphens w:val="0"/>
        <w:spacing w:after="160" w:line="264" w:lineRule="auto"/>
        <w:ind w:left="0" w:firstLine="709"/>
        <w:contextualSpacing w:val="0"/>
        <w:jc w:val="both"/>
        <w:rPr>
          <w:i/>
          <w:color w:val="000000"/>
          <w:szCs w:val="24"/>
          <w:lang w:eastAsia="ru-RU"/>
        </w:rPr>
      </w:pPr>
      <w:r w:rsidRPr="00FB564E">
        <w:rPr>
          <w:color w:val="000000"/>
          <w:szCs w:val="24"/>
          <w:lang w:eastAsia="ru-RU"/>
        </w:rPr>
        <w:t xml:space="preserve">Оборудование </w:t>
      </w:r>
      <w:r w:rsidRPr="00FB564E">
        <w:rPr>
          <w:i/>
          <w:color w:val="000000"/>
          <w:szCs w:val="24"/>
          <w:lang w:eastAsia="ru-RU"/>
        </w:rPr>
        <w:t>соответствует</w:t>
      </w:r>
      <w:r w:rsidR="008522DB" w:rsidRPr="00FB564E">
        <w:rPr>
          <w:i/>
          <w:color w:val="000000"/>
          <w:szCs w:val="24"/>
          <w:lang w:eastAsia="ru-RU"/>
        </w:rPr>
        <w:t>/не соответствует</w:t>
      </w:r>
      <w:r w:rsidRPr="00FB564E">
        <w:rPr>
          <w:color w:val="000000"/>
          <w:szCs w:val="24"/>
          <w:lang w:eastAsia="ru-RU"/>
        </w:rPr>
        <w:t xml:space="preserve"> требованиям Договора по количеству, комплектности и качеств</w:t>
      </w:r>
      <w:r w:rsidR="008522DB" w:rsidRPr="00FB564E">
        <w:rPr>
          <w:color w:val="000000"/>
          <w:szCs w:val="24"/>
          <w:lang w:eastAsia="ru-RU"/>
        </w:rPr>
        <w:t>у,</w:t>
      </w:r>
      <w:r w:rsidRPr="00FB564E">
        <w:rPr>
          <w:color w:val="000000"/>
          <w:szCs w:val="24"/>
          <w:lang w:eastAsia="ru-RU"/>
        </w:rPr>
        <w:t xml:space="preserve"> что выражается в следующем: ______________________________</w:t>
      </w:r>
      <w:r w:rsidR="00B72868" w:rsidRPr="00FB564E">
        <w:rPr>
          <w:color w:val="000000"/>
          <w:szCs w:val="24"/>
          <w:lang w:eastAsia="ru-RU"/>
        </w:rPr>
        <w:t xml:space="preserve"> </w:t>
      </w:r>
      <w:r w:rsidRPr="00FB564E">
        <w:rPr>
          <w:i/>
          <w:color w:val="000000"/>
          <w:szCs w:val="24"/>
          <w:lang w:eastAsia="ru-RU"/>
        </w:rPr>
        <w:t>(выбрать и заполнить нужное)</w:t>
      </w:r>
      <w:r w:rsidR="00B72868" w:rsidRPr="00FB564E">
        <w:rPr>
          <w:i/>
          <w:color w:val="000000"/>
          <w:szCs w:val="24"/>
          <w:lang w:eastAsia="ru-RU"/>
        </w:rPr>
        <w:t xml:space="preserve">. </w:t>
      </w:r>
    </w:p>
    <w:p w14:paraId="7717E4C0" w14:textId="77777777" w:rsidR="00417263" w:rsidRPr="00FB564E" w:rsidRDefault="00417263" w:rsidP="00203B6D">
      <w:pPr>
        <w:suppressAutoHyphens w:val="0"/>
        <w:spacing w:after="160" w:line="264" w:lineRule="auto"/>
        <w:ind w:firstLine="709"/>
        <w:jc w:val="both"/>
        <w:rPr>
          <w:color w:val="000000"/>
          <w:szCs w:val="24"/>
          <w:lang w:eastAsia="ru-RU"/>
        </w:rPr>
      </w:pPr>
    </w:p>
    <w:p w14:paraId="6E0C5637" w14:textId="6AAF8CB0" w:rsidR="004B3E8A" w:rsidRPr="00FB564E" w:rsidRDefault="00417263" w:rsidP="00203B6D">
      <w:pPr>
        <w:suppressAutoHyphens w:val="0"/>
        <w:spacing w:after="160" w:line="264" w:lineRule="auto"/>
        <w:ind w:firstLine="709"/>
        <w:jc w:val="both"/>
        <w:rPr>
          <w:i/>
          <w:color w:val="000000"/>
          <w:szCs w:val="24"/>
          <w:lang w:eastAsia="ru-RU"/>
        </w:rPr>
      </w:pPr>
      <w:r w:rsidRPr="00FB564E">
        <w:rPr>
          <w:color w:val="000000"/>
          <w:szCs w:val="24"/>
          <w:lang w:eastAsia="ru-RU"/>
        </w:rPr>
        <w:lastRenderedPageBreak/>
        <w:t xml:space="preserve">2. </w:t>
      </w:r>
      <w:r w:rsidR="004B3E8A" w:rsidRPr="00FB564E">
        <w:rPr>
          <w:color w:val="000000"/>
          <w:szCs w:val="24"/>
          <w:lang w:eastAsia="ru-RU"/>
        </w:rPr>
        <w:t>Оборудова</w:t>
      </w:r>
      <w:r w:rsidR="00084F7F" w:rsidRPr="00FB564E">
        <w:rPr>
          <w:color w:val="000000"/>
          <w:szCs w:val="24"/>
          <w:lang w:eastAsia="ru-RU"/>
        </w:rPr>
        <w:t xml:space="preserve">ние размещено </w:t>
      </w:r>
      <w:r w:rsidR="00084F7F" w:rsidRPr="00FB564E">
        <w:rPr>
          <w:i/>
          <w:color w:val="000000"/>
          <w:szCs w:val="24"/>
          <w:lang w:eastAsia="ru-RU"/>
        </w:rPr>
        <w:t>в соответствии с условиями</w:t>
      </w:r>
      <w:r w:rsidR="008522DB" w:rsidRPr="00FB564E">
        <w:rPr>
          <w:i/>
          <w:color w:val="000000"/>
          <w:szCs w:val="24"/>
          <w:lang w:eastAsia="ru-RU"/>
        </w:rPr>
        <w:t>/в нарушение условий</w:t>
      </w:r>
      <w:r w:rsidR="00084F7F" w:rsidRPr="00FB564E">
        <w:rPr>
          <w:color w:val="000000"/>
          <w:szCs w:val="24"/>
          <w:lang w:eastAsia="ru-RU"/>
        </w:rPr>
        <w:t xml:space="preserve"> Договора и рабочей документации, требования по охране труда, промышленной безопасности, иные обязательные правила и нормы</w:t>
      </w:r>
      <w:r w:rsidR="008522DB" w:rsidRPr="00FB564E">
        <w:rPr>
          <w:color w:val="000000"/>
          <w:szCs w:val="24"/>
          <w:lang w:eastAsia="ru-RU"/>
        </w:rPr>
        <w:t xml:space="preserve"> </w:t>
      </w:r>
      <w:proofErr w:type="gramStart"/>
      <w:r w:rsidR="008522DB" w:rsidRPr="00FB564E">
        <w:rPr>
          <w:color w:val="000000"/>
          <w:szCs w:val="24"/>
          <w:lang w:eastAsia="ru-RU"/>
        </w:rPr>
        <w:t xml:space="preserve">соблюдаются </w:t>
      </w:r>
      <w:r w:rsidR="00084F7F" w:rsidRPr="00FB564E">
        <w:rPr>
          <w:color w:val="000000"/>
          <w:szCs w:val="24"/>
          <w:lang w:eastAsia="ru-RU"/>
        </w:rPr>
        <w:t>:</w:t>
      </w:r>
      <w:proofErr w:type="gramEnd"/>
      <w:r w:rsidR="00084F7F" w:rsidRPr="00FB564E">
        <w:rPr>
          <w:color w:val="000000"/>
          <w:szCs w:val="24"/>
          <w:lang w:eastAsia="ru-RU"/>
        </w:rPr>
        <w:t xml:space="preserve"> ______________________________________ </w:t>
      </w:r>
      <w:r w:rsidR="00084F7F" w:rsidRPr="00FB564E">
        <w:rPr>
          <w:i/>
          <w:color w:val="000000"/>
          <w:szCs w:val="24"/>
          <w:lang w:eastAsia="ru-RU"/>
        </w:rPr>
        <w:t>(выбрать и заполнить нужное)</w:t>
      </w:r>
      <w:r w:rsidR="008522DB" w:rsidRPr="00FB564E">
        <w:rPr>
          <w:i/>
          <w:color w:val="000000"/>
          <w:szCs w:val="24"/>
          <w:lang w:eastAsia="ru-RU"/>
        </w:rPr>
        <w:t>.</w:t>
      </w:r>
    </w:p>
    <w:p w14:paraId="46AB6321" w14:textId="510ABEEA" w:rsidR="004B3E8A" w:rsidRPr="00FB564E" w:rsidRDefault="008522DB" w:rsidP="00203B6D">
      <w:pPr>
        <w:suppressAutoHyphens w:val="0"/>
        <w:spacing w:after="160" w:line="264" w:lineRule="auto"/>
        <w:ind w:firstLine="709"/>
        <w:jc w:val="both"/>
        <w:rPr>
          <w:color w:val="000000"/>
          <w:szCs w:val="24"/>
          <w:lang w:eastAsia="ru-RU"/>
        </w:rPr>
      </w:pPr>
      <w:r w:rsidRPr="00FB564E">
        <w:rPr>
          <w:color w:val="000000"/>
          <w:szCs w:val="24"/>
          <w:lang w:eastAsia="ru-RU"/>
        </w:rPr>
        <w:t>3</w:t>
      </w:r>
      <w:r w:rsidR="004B3E8A" w:rsidRPr="00FB564E">
        <w:rPr>
          <w:color w:val="000000"/>
          <w:szCs w:val="24"/>
          <w:lang w:eastAsia="ru-RU"/>
        </w:rPr>
        <w:t xml:space="preserve">. </w:t>
      </w:r>
      <w:r w:rsidRPr="00FB564E">
        <w:rPr>
          <w:color w:val="000000"/>
          <w:szCs w:val="24"/>
          <w:lang w:eastAsia="ru-RU"/>
        </w:rPr>
        <w:t>Результаты пусконаладочных работ в отношении Оборудования:</w:t>
      </w:r>
    </w:p>
    <w:p w14:paraId="4E9421CC" w14:textId="77777777" w:rsidR="005762AF" w:rsidRPr="00FB564E" w:rsidRDefault="008522DB" w:rsidP="00203B6D">
      <w:pPr>
        <w:suppressAutoHyphens w:val="0"/>
        <w:spacing w:after="160" w:line="264" w:lineRule="auto"/>
        <w:ind w:firstLine="709"/>
        <w:jc w:val="both"/>
        <w:rPr>
          <w:color w:val="000000"/>
          <w:szCs w:val="24"/>
          <w:lang w:eastAsia="ru-RU"/>
        </w:rPr>
      </w:pPr>
      <w:r w:rsidRPr="00FB564E">
        <w:rPr>
          <w:color w:val="000000"/>
          <w:szCs w:val="24"/>
          <w:lang w:eastAsia="ru-RU"/>
        </w:rPr>
        <w:t>_________________________________________________________.</w:t>
      </w:r>
    </w:p>
    <w:p w14:paraId="268BCE30" w14:textId="6C5ABE41" w:rsidR="005762AF" w:rsidRPr="00FB564E" w:rsidRDefault="005762AF" w:rsidP="00203B6D">
      <w:pPr>
        <w:suppressAutoHyphens w:val="0"/>
        <w:spacing w:after="160" w:line="264" w:lineRule="auto"/>
        <w:ind w:firstLine="709"/>
        <w:jc w:val="both"/>
        <w:rPr>
          <w:color w:val="000000"/>
          <w:szCs w:val="24"/>
          <w:lang w:eastAsia="ru-RU"/>
        </w:rPr>
      </w:pPr>
      <w:r w:rsidRPr="00FB564E">
        <w:rPr>
          <w:color w:val="000000"/>
          <w:szCs w:val="24"/>
          <w:lang w:eastAsia="ru-RU"/>
        </w:rPr>
        <w:t xml:space="preserve">4. </w:t>
      </w:r>
      <w:r w:rsidR="008522DB" w:rsidRPr="00FB564E">
        <w:rPr>
          <w:color w:val="000000"/>
          <w:szCs w:val="24"/>
          <w:lang w:eastAsia="ru-RU"/>
        </w:rPr>
        <w:t xml:space="preserve">Все работы выполнены </w:t>
      </w:r>
      <w:r w:rsidR="008522DB" w:rsidRPr="00FB564E">
        <w:rPr>
          <w:i/>
          <w:color w:val="000000"/>
          <w:szCs w:val="24"/>
          <w:lang w:eastAsia="ru-RU"/>
        </w:rPr>
        <w:t>в соответствие с у</w:t>
      </w:r>
      <w:r w:rsidRPr="00FB564E">
        <w:rPr>
          <w:i/>
          <w:color w:val="000000"/>
          <w:szCs w:val="24"/>
          <w:lang w:eastAsia="ru-RU"/>
        </w:rPr>
        <w:t xml:space="preserve">словиями/в нарушение условий </w:t>
      </w:r>
      <w:r w:rsidR="008522DB" w:rsidRPr="00FB564E">
        <w:rPr>
          <w:color w:val="000000"/>
          <w:szCs w:val="24"/>
          <w:lang w:eastAsia="ru-RU"/>
        </w:rPr>
        <w:t>Договора, что выражается в следующем: __________ (выбрать нужное)</w:t>
      </w:r>
    </w:p>
    <w:p w14:paraId="5C71D849" w14:textId="77777777" w:rsidR="005762AF" w:rsidRPr="00FB564E" w:rsidRDefault="005762AF" w:rsidP="00203B6D">
      <w:pPr>
        <w:suppressAutoHyphens w:val="0"/>
        <w:spacing w:after="160" w:line="264" w:lineRule="auto"/>
        <w:ind w:firstLine="709"/>
        <w:jc w:val="center"/>
        <w:rPr>
          <w:b/>
          <w:color w:val="000000"/>
          <w:szCs w:val="24"/>
          <w:lang w:eastAsia="ru-RU"/>
        </w:rPr>
      </w:pPr>
    </w:p>
    <w:p w14:paraId="5C688DF4" w14:textId="33DC53E9" w:rsidR="008522DB" w:rsidRPr="00FB564E" w:rsidRDefault="004B3E8A" w:rsidP="00203B6D">
      <w:pPr>
        <w:suppressAutoHyphens w:val="0"/>
        <w:spacing w:after="160" w:line="264" w:lineRule="auto"/>
        <w:ind w:firstLine="709"/>
        <w:jc w:val="center"/>
        <w:rPr>
          <w:b/>
          <w:color w:val="000000"/>
          <w:szCs w:val="24"/>
          <w:lang w:eastAsia="ru-RU"/>
        </w:rPr>
      </w:pPr>
      <w:r w:rsidRPr="00FB564E">
        <w:rPr>
          <w:b/>
          <w:color w:val="000000"/>
          <w:szCs w:val="24"/>
          <w:lang w:eastAsia="ru-RU"/>
        </w:rPr>
        <w:t>Выводы:</w:t>
      </w:r>
      <w:r w:rsidRPr="00FB564E">
        <w:rPr>
          <w:b/>
          <w:color w:val="000000"/>
          <w:szCs w:val="24"/>
          <w:lang w:eastAsia="ru-RU"/>
        </w:rPr>
        <w:br/>
      </w:r>
    </w:p>
    <w:p w14:paraId="09E251FF" w14:textId="5EA323AB" w:rsidR="005762AF" w:rsidRPr="00FB564E" w:rsidRDefault="008522DB" w:rsidP="00203B6D">
      <w:pPr>
        <w:pStyle w:val="ac"/>
        <w:numPr>
          <w:ilvl w:val="0"/>
          <w:numId w:val="14"/>
        </w:numPr>
        <w:suppressAutoHyphens w:val="0"/>
        <w:spacing w:after="160" w:line="264" w:lineRule="auto"/>
        <w:ind w:left="0" w:firstLine="709"/>
        <w:contextualSpacing w:val="0"/>
        <w:jc w:val="both"/>
        <w:rPr>
          <w:color w:val="000000"/>
          <w:szCs w:val="24"/>
          <w:lang w:eastAsia="ru-RU"/>
        </w:rPr>
      </w:pPr>
      <w:r w:rsidRPr="00FB564E">
        <w:rPr>
          <w:color w:val="000000"/>
          <w:szCs w:val="24"/>
          <w:lang w:eastAsia="ru-RU"/>
        </w:rPr>
        <w:t xml:space="preserve">Оборудование </w:t>
      </w:r>
      <w:r w:rsidR="004B3E8A" w:rsidRPr="00FB564E">
        <w:rPr>
          <w:color w:val="000000"/>
          <w:szCs w:val="24"/>
          <w:lang w:eastAsia="ru-RU"/>
        </w:rPr>
        <w:t>ввести в эксплуатацию по адресу: _____________________________</w:t>
      </w:r>
      <w:r w:rsidRPr="00FB564E">
        <w:rPr>
          <w:color w:val="000000"/>
          <w:szCs w:val="24"/>
          <w:lang w:eastAsia="ru-RU"/>
        </w:rPr>
        <w:t xml:space="preserve">______ с "___"_________ ____ г. /Оборудование в эксплуатацию не вводить до устранения недостатков. Перечень </w:t>
      </w:r>
      <w:proofErr w:type="gramStart"/>
      <w:r w:rsidRPr="00FB564E">
        <w:rPr>
          <w:color w:val="000000"/>
          <w:szCs w:val="24"/>
          <w:lang w:eastAsia="ru-RU"/>
        </w:rPr>
        <w:t>недостатков:_</w:t>
      </w:r>
      <w:proofErr w:type="gramEnd"/>
      <w:r w:rsidRPr="00FB564E">
        <w:rPr>
          <w:color w:val="000000"/>
          <w:szCs w:val="24"/>
          <w:lang w:eastAsia="ru-RU"/>
        </w:rPr>
        <w:t xml:space="preserve">__________________________ </w:t>
      </w:r>
      <w:r w:rsidRPr="00FB564E">
        <w:rPr>
          <w:i/>
          <w:color w:val="000000"/>
          <w:szCs w:val="24"/>
          <w:lang w:eastAsia="ru-RU"/>
        </w:rPr>
        <w:t>(заполнить и выбрать нужное)</w:t>
      </w:r>
      <w:r w:rsidR="00AA122C" w:rsidRPr="00FB564E">
        <w:rPr>
          <w:i/>
          <w:color w:val="000000"/>
          <w:szCs w:val="24"/>
          <w:lang w:eastAsia="ru-RU"/>
        </w:rPr>
        <w:t>.</w:t>
      </w:r>
      <w:r w:rsidRPr="00FB564E">
        <w:rPr>
          <w:i/>
          <w:color w:val="000000"/>
          <w:szCs w:val="24"/>
          <w:lang w:eastAsia="ru-RU"/>
        </w:rPr>
        <w:t xml:space="preserve"> </w:t>
      </w:r>
    </w:p>
    <w:p w14:paraId="5730C7BF" w14:textId="4A70517E" w:rsidR="00417263" w:rsidRPr="00FB564E" w:rsidRDefault="008522DB" w:rsidP="00203B6D">
      <w:pPr>
        <w:pStyle w:val="ac"/>
        <w:numPr>
          <w:ilvl w:val="0"/>
          <w:numId w:val="14"/>
        </w:numPr>
        <w:suppressAutoHyphens w:val="0"/>
        <w:spacing w:after="160" w:line="264" w:lineRule="auto"/>
        <w:ind w:left="0" w:firstLine="709"/>
        <w:contextualSpacing w:val="0"/>
        <w:jc w:val="both"/>
        <w:rPr>
          <w:color w:val="000000"/>
          <w:szCs w:val="24"/>
          <w:lang w:eastAsia="ru-RU"/>
        </w:rPr>
      </w:pPr>
      <w:r w:rsidRPr="00FB564E">
        <w:rPr>
          <w:color w:val="000000"/>
          <w:szCs w:val="24"/>
          <w:lang w:eastAsia="ru-RU"/>
        </w:rPr>
        <w:t xml:space="preserve">Выполненные Работы принять/не принимать до устранения недостатков. </w:t>
      </w:r>
    </w:p>
    <w:p w14:paraId="27EBC7C5" w14:textId="056BCDF8" w:rsidR="004B3E8A" w:rsidRPr="00FB564E" w:rsidRDefault="004B3E8A" w:rsidP="00203B6D">
      <w:pPr>
        <w:pStyle w:val="ac"/>
        <w:suppressAutoHyphens w:val="0"/>
        <w:spacing w:after="160" w:line="264" w:lineRule="auto"/>
        <w:ind w:left="0" w:firstLine="709"/>
        <w:contextualSpacing w:val="0"/>
        <w:jc w:val="both"/>
        <w:rPr>
          <w:color w:val="000000"/>
          <w:szCs w:val="24"/>
          <w:lang w:eastAsia="ru-RU"/>
        </w:rPr>
      </w:pPr>
      <w:r w:rsidRPr="00FB564E">
        <w:rPr>
          <w:color w:val="000000"/>
          <w:szCs w:val="24"/>
          <w:lang w:eastAsia="ru-RU"/>
        </w:rPr>
        <w:br/>
      </w:r>
      <w:r w:rsidRPr="00FB564E">
        <w:rPr>
          <w:color w:val="000000"/>
          <w:szCs w:val="24"/>
          <w:lang w:eastAsia="ru-RU"/>
        </w:rPr>
        <w:br/>
        <w:t>Приложения:</w:t>
      </w:r>
    </w:p>
    <w:p w14:paraId="1B5BA28A" w14:textId="224F70A6" w:rsidR="004B3E8A" w:rsidRPr="00FB564E" w:rsidRDefault="004B3E8A" w:rsidP="00203B6D">
      <w:pPr>
        <w:suppressAutoHyphens w:val="0"/>
        <w:spacing w:after="160" w:line="264" w:lineRule="auto"/>
        <w:ind w:firstLine="709"/>
        <w:rPr>
          <w:color w:val="000000"/>
          <w:szCs w:val="24"/>
          <w:lang w:eastAsia="ru-RU"/>
        </w:rPr>
      </w:pPr>
      <w:r w:rsidRPr="00FB564E">
        <w:rPr>
          <w:color w:val="000000"/>
          <w:szCs w:val="24"/>
          <w:lang w:eastAsia="ru-RU"/>
        </w:rPr>
        <w:t>1. Протокол пуско-наладочных работ</w:t>
      </w:r>
      <w:r w:rsidR="005B7320" w:rsidRPr="00FB564E">
        <w:rPr>
          <w:color w:val="000000"/>
          <w:szCs w:val="24"/>
          <w:lang w:eastAsia="ru-RU"/>
        </w:rPr>
        <w:t>/испытаний</w:t>
      </w:r>
      <w:r w:rsidRPr="00FB564E">
        <w:rPr>
          <w:color w:val="000000"/>
          <w:szCs w:val="24"/>
          <w:lang w:eastAsia="ru-RU"/>
        </w:rPr>
        <w:t xml:space="preserve"> от "___"______ ____ г. № ______.</w:t>
      </w:r>
    </w:p>
    <w:p w14:paraId="25775709" w14:textId="77777777" w:rsidR="004B3E8A" w:rsidRPr="00FB564E" w:rsidRDefault="004B3E8A" w:rsidP="00203B6D">
      <w:pPr>
        <w:suppressAutoHyphens w:val="0"/>
        <w:spacing w:after="160" w:line="264" w:lineRule="auto"/>
        <w:ind w:firstLine="709"/>
        <w:rPr>
          <w:color w:val="000000"/>
          <w:szCs w:val="24"/>
          <w:lang w:eastAsia="ru-RU"/>
        </w:rPr>
      </w:pPr>
      <w:r w:rsidRPr="00FB564E">
        <w:rPr>
          <w:color w:val="000000"/>
          <w:szCs w:val="24"/>
          <w:lang w:eastAsia="ru-RU"/>
        </w:rPr>
        <w:t>2. Ведомость замечаний и предложений от "___"________ ____ г. № ______.</w:t>
      </w:r>
    </w:p>
    <w:p w14:paraId="7583EA57" w14:textId="20A94D56" w:rsidR="004B3E8A" w:rsidRPr="00FB564E" w:rsidRDefault="004B3E8A" w:rsidP="00203B6D">
      <w:pPr>
        <w:suppressAutoHyphens w:val="0"/>
        <w:spacing w:after="160" w:line="264" w:lineRule="auto"/>
        <w:ind w:firstLine="709"/>
        <w:rPr>
          <w:color w:val="000000"/>
          <w:szCs w:val="24"/>
          <w:lang w:eastAsia="ru-RU"/>
        </w:rPr>
      </w:pPr>
      <w:r w:rsidRPr="00FB564E">
        <w:rPr>
          <w:color w:val="000000"/>
          <w:szCs w:val="24"/>
          <w:lang w:eastAsia="ru-RU"/>
        </w:rPr>
        <w:br/>
      </w:r>
      <w:r w:rsidR="00814949" w:rsidRPr="00FB564E">
        <w:rPr>
          <w:color w:val="000000"/>
          <w:szCs w:val="24"/>
          <w:lang w:eastAsia="ru-RU"/>
        </w:rPr>
        <w:t>Подписи членов комиссии:</w:t>
      </w:r>
    </w:p>
    <w:p w14:paraId="08FD5BB0" w14:textId="05AB74A3" w:rsidR="00814949" w:rsidRPr="00FB564E" w:rsidRDefault="00814949" w:rsidP="00203B6D">
      <w:pPr>
        <w:pStyle w:val="ac"/>
        <w:numPr>
          <w:ilvl w:val="0"/>
          <w:numId w:val="11"/>
        </w:numPr>
        <w:suppressAutoHyphens w:val="0"/>
        <w:spacing w:after="160" w:line="264" w:lineRule="auto"/>
        <w:ind w:left="0" w:firstLine="709"/>
        <w:contextualSpacing w:val="0"/>
        <w:rPr>
          <w:color w:val="000000"/>
          <w:szCs w:val="24"/>
          <w:lang w:eastAsia="ru-RU"/>
        </w:rPr>
      </w:pPr>
      <w:r w:rsidRPr="00FB564E">
        <w:rPr>
          <w:color w:val="000000"/>
          <w:szCs w:val="24"/>
          <w:lang w:eastAsia="ru-RU"/>
        </w:rPr>
        <w:t>________________________________,</w:t>
      </w:r>
    </w:p>
    <w:p w14:paraId="69B494F2" w14:textId="4FC2F7DB" w:rsidR="00814949" w:rsidRPr="00FB564E" w:rsidRDefault="00814949" w:rsidP="00203B6D">
      <w:pPr>
        <w:pStyle w:val="ac"/>
        <w:numPr>
          <w:ilvl w:val="0"/>
          <w:numId w:val="11"/>
        </w:numPr>
        <w:suppressAutoHyphens w:val="0"/>
        <w:spacing w:after="160" w:line="264" w:lineRule="auto"/>
        <w:ind w:left="0" w:firstLine="709"/>
        <w:contextualSpacing w:val="0"/>
        <w:rPr>
          <w:color w:val="000000"/>
          <w:szCs w:val="24"/>
          <w:lang w:eastAsia="ru-RU"/>
        </w:rPr>
      </w:pPr>
      <w:r w:rsidRPr="00FB564E">
        <w:rPr>
          <w:color w:val="000000"/>
          <w:szCs w:val="24"/>
          <w:lang w:eastAsia="ru-RU"/>
        </w:rPr>
        <w:t>________________________________,</w:t>
      </w:r>
    </w:p>
    <w:p w14:paraId="1DA65028" w14:textId="7B3B721D" w:rsidR="00814949" w:rsidRPr="00FB564E" w:rsidRDefault="00814949" w:rsidP="00203B6D">
      <w:pPr>
        <w:pStyle w:val="ac"/>
        <w:numPr>
          <w:ilvl w:val="0"/>
          <w:numId w:val="11"/>
        </w:numPr>
        <w:suppressAutoHyphens w:val="0"/>
        <w:spacing w:after="160" w:line="264" w:lineRule="auto"/>
        <w:ind w:left="0" w:firstLine="709"/>
        <w:contextualSpacing w:val="0"/>
        <w:rPr>
          <w:color w:val="000000"/>
          <w:szCs w:val="24"/>
          <w:lang w:eastAsia="ru-RU"/>
        </w:rPr>
      </w:pPr>
      <w:r w:rsidRPr="00FB564E">
        <w:rPr>
          <w:color w:val="000000"/>
          <w:szCs w:val="24"/>
          <w:lang w:eastAsia="ru-RU"/>
        </w:rPr>
        <w:t>________________________________,</w:t>
      </w:r>
    </w:p>
    <w:p w14:paraId="105DD830" w14:textId="377651BC" w:rsidR="00814949" w:rsidRPr="00FB564E" w:rsidRDefault="00814949" w:rsidP="00203B6D">
      <w:pPr>
        <w:pStyle w:val="ac"/>
        <w:numPr>
          <w:ilvl w:val="0"/>
          <w:numId w:val="11"/>
        </w:numPr>
        <w:suppressAutoHyphens w:val="0"/>
        <w:spacing w:after="160" w:line="264" w:lineRule="auto"/>
        <w:ind w:left="0" w:firstLine="709"/>
        <w:contextualSpacing w:val="0"/>
        <w:rPr>
          <w:color w:val="000000"/>
          <w:szCs w:val="24"/>
          <w:lang w:eastAsia="ru-RU"/>
        </w:rPr>
      </w:pPr>
      <w:r w:rsidRPr="00FB564E">
        <w:rPr>
          <w:color w:val="000000"/>
          <w:szCs w:val="24"/>
          <w:lang w:eastAsia="ru-RU"/>
        </w:rPr>
        <w:lastRenderedPageBreak/>
        <w:t>________________________________.</w:t>
      </w:r>
    </w:p>
    <w:p w14:paraId="6036984B" w14:textId="77777777" w:rsidR="00814949" w:rsidRPr="00FB564E" w:rsidRDefault="00814949" w:rsidP="00203B6D">
      <w:pPr>
        <w:suppressAutoHyphens w:val="0"/>
        <w:spacing w:after="160" w:line="264" w:lineRule="auto"/>
        <w:ind w:firstLine="709"/>
        <w:rPr>
          <w:color w:val="000000"/>
          <w:szCs w:val="24"/>
          <w:lang w:eastAsia="ru-RU"/>
        </w:rPr>
      </w:pPr>
    </w:p>
    <w:p w14:paraId="7D54FFAC" w14:textId="40E174B4" w:rsidR="00814949" w:rsidRPr="00FB564E" w:rsidRDefault="00814949" w:rsidP="00203B6D">
      <w:pPr>
        <w:suppressAutoHyphens w:val="0"/>
        <w:spacing w:after="160" w:line="264" w:lineRule="auto"/>
        <w:ind w:firstLine="709"/>
        <w:rPr>
          <w:color w:val="000000"/>
          <w:szCs w:val="24"/>
          <w:lang w:eastAsia="ru-RU"/>
        </w:rPr>
      </w:pPr>
      <w:r w:rsidRPr="00FB564E">
        <w:rPr>
          <w:color w:val="000000"/>
          <w:szCs w:val="24"/>
          <w:lang w:eastAsia="ru-RU"/>
        </w:rPr>
        <w:t>Подписи и печати представителей сторон:</w:t>
      </w:r>
    </w:p>
    <w:p w14:paraId="3295CA15" w14:textId="77777777" w:rsidR="00814949" w:rsidRPr="00FB564E" w:rsidRDefault="00814949" w:rsidP="00203B6D">
      <w:pPr>
        <w:suppressAutoHyphens w:val="0"/>
        <w:spacing w:after="160" w:line="264" w:lineRule="auto"/>
        <w:ind w:firstLine="709"/>
        <w:rPr>
          <w:color w:val="000000"/>
          <w:szCs w:val="24"/>
          <w:lang w:eastAsia="ru-RU"/>
        </w:rPr>
      </w:pPr>
    </w:p>
    <w:tbl>
      <w:tblPr>
        <w:tblStyle w:val="af7"/>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08"/>
        <w:gridCol w:w="7484"/>
      </w:tblGrid>
      <w:tr w:rsidR="00814949" w:rsidRPr="00FB564E" w14:paraId="78A1BF5D" w14:textId="77777777" w:rsidTr="00814949">
        <w:tc>
          <w:tcPr>
            <w:tcW w:w="7671" w:type="dxa"/>
          </w:tcPr>
          <w:p w14:paraId="6E793A22" w14:textId="77777777" w:rsidR="00207113" w:rsidRPr="00FB564E" w:rsidRDefault="00814949" w:rsidP="00203B6D">
            <w:pPr>
              <w:suppressAutoHyphens w:val="0"/>
              <w:spacing w:after="160" w:line="264" w:lineRule="auto"/>
              <w:ind w:firstLine="709"/>
              <w:rPr>
                <w:color w:val="000000"/>
                <w:szCs w:val="24"/>
                <w:lang w:eastAsia="ru-RU"/>
              </w:rPr>
            </w:pPr>
            <w:r w:rsidRPr="00FB564E">
              <w:rPr>
                <w:color w:val="000000"/>
                <w:szCs w:val="24"/>
                <w:lang w:eastAsia="ru-RU"/>
              </w:rPr>
              <w:t xml:space="preserve">Покупатель </w:t>
            </w:r>
          </w:p>
          <w:p w14:paraId="1EE72DB8" w14:textId="77777777" w:rsidR="00207113" w:rsidRPr="00FB564E" w:rsidRDefault="00207113" w:rsidP="00203B6D">
            <w:pPr>
              <w:suppressAutoHyphens w:val="0"/>
              <w:spacing w:after="160" w:line="264" w:lineRule="auto"/>
              <w:ind w:firstLine="709"/>
              <w:rPr>
                <w:color w:val="000000"/>
                <w:szCs w:val="24"/>
                <w:lang w:eastAsia="ru-RU"/>
              </w:rPr>
            </w:pPr>
          </w:p>
          <w:p w14:paraId="2446E3C0" w14:textId="3BB80D68" w:rsidR="00814949" w:rsidRPr="00FB564E" w:rsidRDefault="00814949" w:rsidP="00203B6D">
            <w:pPr>
              <w:suppressAutoHyphens w:val="0"/>
              <w:spacing w:after="160" w:line="264" w:lineRule="auto"/>
              <w:ind w:firstLine="709"/>
              <w:rPr>
                <w:color w:val="000000"/>
                <w:szCs w:val="24"/>
                <w:lang w:eastAsia="ru-RU"/>
              </w:rPr>
            </w:pPr>
            <w:r w:rsidRPr="00FB564E">
              <w:rPr>
                <w:color w:val="000000"/>
                <w:szCs w:val="24"/>
                <w:lang w:eastAsia="ru-RU"/>
              </w:rPr>
              <w:t>__________________________/_______________________</w:t>
            </w:r>
          </w:p>
          <w:p w14:paraId="5F782E16" w14:textId="208CE5F3" w:rsidR="00207113" w:rsidRPr="00FB564E" w:rsidRDefault="00207113" w:rsidP="00203B6D">
            <w:pPr>
              <w:suppressAutoHyphens w:val="0"/>
              <w:spacing w:after="160" w:line="264" w:lineRule="auto"/>
              <w:ind w:firstLine="709"/>
              <w:rPr>
                <w:color w:val="000000"/>
                <w:szCs w:val="24"/>
                <w:lang w:eastAsia="ru-RU"/>
              </w:rPr>
            </w:pPr>
            <w:r w:rsidRPr="00FB564E">
              <w:rPr>
                <w:color w:val="000000"/>
                <w:szCs w:val="24"/>
                <w:lang w:eastAsia="ru-RU"/>
              </w:rPr>
              <w:t>М.П.</w:t>
            </w:r>
          </w:p>
          <w:p w14:paraId="1ECAA712" w14:textId="77777777" w:rsidR="00207113" w:rsidRPr="00FB564E" w:rsidRDefault="00207113" w:rsidP="00203B6D">
            <w:pPr>
              <w:suppressAutoHyphens w:val="0"/>
              <w:spacing w:after="160" w:line="264" w:lineRule="auto"/>
              <w:ind w:firstLine="709"/>
              <w:rPr>
                <w:color w:val="000000"/>
                <w:szCs w:val="24"/>
                <w:lang w:eastAsia="ru-RU"/>
              </w:rPr>
            </w:pPr>
          </w:p>
          <w:p w14:paraId="66D527C5" w14:textId="518DF28C" w:rsidR="00814949" w:rsidRPr="00FB564E" w:rsidRDefault="00814949" w:rsidP="00203B6D">
            <w:pPr>
              <w:suppressAutoHyphens w:val="0"/>
              <w:spacing w:after="160" w:line="264" w:lineRule="auto"/>
              <w:ind w:firstLine="709"/>
              <w:rPr>
                <w:color w:val="000000"/>
                <w:szCs w:val="24"/>
                <w:lang w:eastAsia="ru-RU"/>
              </w:rPr>
            </w:pPr>
          </w:p>
        </w:tc>
        <w:tc>
          <w:tcPr>
            <w:tcW w:w="7671" w:type="dxa"/>
          </w:tcPr>
          <w:p w14:paraId="25D1A4A4" w14:textId="77777777" w:rsidR="00207113" w:rsidRPr="00FB564E" w:rsidRDefault="00814949" w:rsidP="00203B6D">
            <w:pPr>
              <w:suppressAutoHyphens w:val="0"/>
              <w:spacing w:after="160" w:line="264" w:lineRule="auto"/>
              <w:ind w:firstLine="709"/>
              <w:rPr>
                <w:color w:val="000000"/>
                <w:szCs w:val="24"/>
                <w:lang w:eastAsia="ru-RU"/>
              </w:rPr>
            </w:pPr>
            <w:r w:rsidRPr="00FB564E">
              <w:rPr>
                <w:color w:val="000000"/>
                <w:szCs w:val="24"/>
                <w:lang w:eastAsia="ru-RU"/>
              </w:rPr>
              <w:t xml:space="preserve">Поставщик </w:t>
            </w:r>
          </w:p>
          <w:p w14:paraId="57BF8C7E" w14:textId="77777777" w:rsidR="00207113" w:rsidRPr="00FB564E" w:rsidRDefault="00207113" w:rsidP="00203B6D">
            <w:pPr>
              <w:suppressAutoHyphens w:val="0"/>
              <w:spacing w:after="160" w:line="264" w:lineRule="auto"/>
              <w:ind w:firstLine="709"/>
              <w:rPr>
                <w:color w:val="000000"/>
                <w:szCs w:val="24"/>
                <w:lang w:eastAsia="ru-RU"/>
              </w:rPr>
            </w:pPr>
          </w:p>
          <w:p w14:paraId="585E5A97" w14:textId="76A5F547" w:rsidR="00814949" w:rsidRPr="00FB564E" w:rsidRDefault="00814949" w:rsidP="00203B6D">
            <w:pPr>
              <w:suppressAutoHyphens w:val="0"/>
              <w:spacing w:after="160" w:line="264" w:lineRule="auto"/>
              <w:ind w:firstLine="709"/>
              <w:rPr>
                <w:color w:val="000000"/>
                <w:szCs w:val="24"/>
                <w:lang w:eastAsia="ru-RU"/>
              </w:rPr>
            </w:pPr>
            <w:r w:rsidRPr="00FB564E">
              <w:rPr>
                <w:color w:val="000000"/>
                <w:szCs w:val="24"/>
                <w:lang w:eastAsia="ru-RU"/>
              </w:rPr>
              <w:t>____________________/____________________________</w:t>
            </w:r>
          </w:p>
          <w:p w14:paraId="1A639041" w14:textId="36C63F5A" w:rsidR="00207113" w:rsidRPr="00FB564E" w:rsidRDefault="00207113" w:rsidP="00203B6D">
            <w:pPr>
              <w:suppressAutoHyphens w:val="0"/>
              <w:spacing w:after="160" w:line="264" w:lineRule="auto"/>
              <w:ind w:firstLine="709"/>
              <w:rPr>
                <w:color w:val="000000"/>
                <w:szCs w:val="24"/>
                <w:lang w:eastAsia="ru-RU"/>
              </w:rPr>
            </w:pPr>
            <w:r w:rsidRPr="00FB564E">
              <w:rPr>
                <w:color w:val="000000"/>
                <w:szCs w:val="24"/>
                <w:lang w:eastAsia="ru-RU"/>
              </w:rPr>
              <w:t>М.П.</w:t>
            </w:r>
          </w:p>
        </w:tc>
      </w:tr>
      <w:tr w:rsidR="00814949" w:rsidRPr="00FB564E" w14:paraId="7E4CA454" w14:textId="77777777" w:rsidTr="00814949">
        <w:tc>
          <w:tcPr>
            <w:tcW w:w="7671" w:type="dxa"/>
          </w:tcPr>
          <w:p w14:paraId="70374400" w14:textId="77777777" w:rsidR="00814949" w:rsidRPr="00FB564E" w:rsidRDefault="00814949" w:rsidP="00203B6D">
            <w:pPr>
              <w:suppressAutoHyphens w:val="0"/>
              <w:spacing w:after="160" w:line="264" w:lineRule="auto"/>
              <w:ind w:firstLine="709"/>
              <w:rPr>
                <w:color w:val="000000"/>
                <w:szCs w:val="24"/>
                <w:lang w:eastAsia="ru-RU"/>
              </w:rPr>
            </w:pPr>
          </w:p>
        </w:tc>
        <w:tc>
          <w:tcPr>
            <w:tcW w:w="7671" w:type="dxa"/>
          </w:tcPr>
          <w:p w14:paraId="13389F86" w14:textId="77777777" w:rsidR="00814949" w:rsidRPr="00FB564E" w:rsidRDefault="00814949" w:rsidP="00203B6D">
            <w:pPr>
              <w:suppressAutoHyphens w:val="0"/>
              <w:spacing w:after="160" w:line="264" w:lineRule="auto"/>
              <w:ind w:firstLine="709"/>
              <w:rPr>
                <w:color w:val="000000"/>
                <w:szCs w:val="24"/>
                <w:lang w:eastAsia="ru-RU"/>
              </w:rPr>
            </w:pPr>
          </w:p>
        </w:tc>
      </w:tr>
    </w:tbl>
    <w:p w14:paraId="11E66C88" w14:textId="77777777" w:rsidR="00814949" w:rsidRPr="00FB564E" w:rsidRDefault="00814949" w:rsidP="00203B6D">
      <w:pPr>
        <w:suppressAutoHyphens w:val="0"/>
        <w:spacing w:after="160" w:line="264" w:lineRule="auto"/>
        <w:ind w:firstLine="709"/>
        <w:rPr>
          <w:color w:val="000000"/>
          <w:szCs w:val="24"/>
          <w:lang w:eastAsia="ru-RU"/>
        </w:rPr>
      </w:pPr>
    </w:p>
    <w:p w14:paraId="26E0A257" w14:textId="77777777" w:rsidR="005762AF" w:rsidRPr="00FB564E" w:rsidRDefault="005762AF" w:rsidP="00203B6D">
      <w:pPr>
        <w:suppressAutoHyphens w:val="0"/>
        <w:spacing w:after="160" w:line="264" w:lineRule="auto"/>
        <w:ind w:firstLine="709"/>
        <w:jc w:val="both"/>
        <w:rPr>
          <w:rFonts w:eastAsia="Calibri"/>
          <w:szCs w:val="24"/>
        </w:rPr>
      </w:pPr>
      <w:proofErr w:type="gramStart"/>
      <w:r w:rsidRPr="00FB564E">
        <w:rPr>
          <w:rFonts w:eastAsia="Calibri"/>
          <w:szCs w:val="24"/>
        </w:rPr>
        <w:t>ПОСТАВЩИК:</w:t>
      </w:r>
      <w:r w:rsidRPr="00FB564E">
        <w:rPr>
          <w:rFonts w:eastAsia="Calibri"/>
          <w:szCs w:val="24"/>
        </w:rPr>
        <w:tab/>
      </w:r>
      <w:proofErr w:type="gramEnd"/>
      <w:r w:rsidRPr="00FB564E">
        <w:rPr>
          <w:rFonts w:eastAsia="Calibri"/>
          <w:szCs w:val="24"/>
        </w:rPr>
        <w:tab/>
      </w:r>
      <w:r w:rsidRPr="00FB564E">
        <w:rPr>
          <w:rFonts w:eastAsia="Calibri"/>
          <w:szCs w:val="24"/>
        </w:rPr>
        <w:tab/>
      </w:r>
      <w:r w:rsidRPr="00FB564E">
        <w:rPr>
          <w:rFonts w:eastAsia="Calibri"/>
          <w:szCs w:val="24"/>
        </w:rPr>
        <w:tab/>
      </w:r>
      <w:r w:rsidRPr="00FB564E">
        <w:rPr>
          <w:rFonts w:eastAsia="Calibri"/>
          <w:szCs w:val="24"/>
        </w:rPr>
        <w:tab/>
        <w:t xml:space="preserve">                                                                          ПОКУПАТЕЛЬ:</w:t>
      </w:r>
    </w:p>
    <w:p w14:paraId="12C0A34C" w14:textId="77777777" w:rsidR="005762AF" w:rsidRPr="00FB564E" w:rsidRDefault="005762AF" w:rsidP="00203B6D">
      <w:pPr>
        <w:suppressAutoHyphens w:val="0"/>
        <w:spacing w:after="160" w:line="264" w:lineRule="auto"/>
        <w:ind w:firstLine="709"/>
        <w:jc w:val="center"/>
        <w:rPr>
          <w:rFonts w:eastAsia="Calibri"/>
          <w:szCs w:val="24"/>
        </w:rPr>
      </w:pPr>
      <w:r w:rsidRPr="00FB564E">
        <w:rPr>
          <w:rFonts w:eastAsia="Calibri"/>
          <w:szCs w:val="24"/>
        </w:rPr>
        <w:t xml:space="preserve">                                                     </w:t>
      </w:r>
    </w:p>
    <w:p w14:paraId="03455D3A" w14:textId="77777777" w:rsidR="005762AF" w:rsidRPr="004B3E8A" w:rsidRDefault="005762AF" w:rsidP="00203B6D">
      <w:pPr>
        <w:suppressAutoHyphens w:val="0"/>
        <w:spacing w:after="160" w:line="264" w:lineRule="auto"/>
        <w:ind w:firstLine="709"/>
        <w:jc w:val="both"/>
        <w:rPr>
          <w:rFonts w:eastAsia="Calibri"/>
          <w:szCs w:val="24"/>
        </w:rPr>
      </w:pPr>
      <w:proofErr w:type="spellStart"/>
      <w:r w:rsidRPr="00FB564E">
        <w:rPr>
          <w:rFonts w:eastAsia="Calibri"/>
          <w:szCs w:val="24"/>
        </w:rPr>
        <w:t>м.п</w:t>
      </w:r>
      <w:proofErr w:type="spellEnd"/>
      <w:r w:rsidRPr="00FB564E">
        <w:rPr>
          <w:rFonts w:eastAsia="Calibri"/>
          <w:szCs w:val="24"/>
        </w:rPr>
        <w:t>. ___________________/_______________/</w:t>
      </w:r>
      <w:r w:rsidRPr="00FB564E">
        <w:rPr>
          <w:rFonts w:eastAsia="Calibri"/>
          <w:szCs w:val="24"/>
        </w:rPr>
        <w:tab/>
        <w:t xml:space="preserve">                                                                           </w:t>
      </w:r>
      <w:proofErr w:type="spellStart"/>
      <w:r w:rsidRPr="00FB564E">
        <w:rPr>
          <w:rFonts w:eastAsia="Calibri"/>
          <w:szCs w:val="24"/>
        </w:rPr>
        <w:t>м.п</w:t>
      </w:r>
      <w:proofErr w:type="spellEnd"/>
      <w:r w:rsidRPr="00FB564E">
        <w:rPr>
          <w:rFonts w:eastAsia="Calibri"/>
          <w:szCs w:val="24"/>
        </w:rPr>
        <w:t>. __________________ /___________/</w:t>
      </w:r>
    </w:p>
    <w:p w14:paraId="27B8C25D" w14:textId="77777777" w:rsidR="00814949" w:rsidRPr="004B3E8A" w:rsidRDefault="00814949" w:rsidP="00203B6D">
      <w:pPr>
        <w:suppressAutoHyphens w:val="0"/>
        <w:spacing w:after="160" w:line="264" w:lineRule="auto"/>
        <w:ind w:firstLine="709"/>
        <w:rPr>
          <w:color w:val="000000"/>
          <w:szCs w:val="24"/>
          <w:lang w:eastAsia="ru-RU"/>
        </w:rPr>
      </w:pPr>
    </w:p>
    <w:p w14:paraId="7BBD458D" w14:textId="7041A5EB" w:rsidR="00B178DA" w:rsidRPr="001D51B7" w:rsidRDefault="00B178DA" w:rsidP="00203B6D">
      <w:pPr>
        <w:pStyle w:val="ac"/>
        <w:spacing w:after="160" w:line="264" w:lineRule="auto"/>
        <w:ind w:left="0" w:firstLine="709"/>
        <w:contextualSpacing w:val="0"/>
        <w:rPr>
          <w:lang w:val="en-US"/>
        </w:rPr>
        <w:sectPr w:rsidR="00B178DA" w:rsidRPr="001D51B7" w:rsidSect="00417263">
          <w:pgSz w:w="16838" w:h="11906" w:orient="landscape"/>
          <w:pgMar w:top="1134" w:right="709" w:bottom="851" w:left="777" w:header="720" w:footer="720" w:gutter="0"/>
          <w:cols w:space="720"/>
          <w:docGrid w:linePitch="360"/>
        </w:sectPr>
      </w:pPr>
      <w:r>
        <w:br w:type="page"/>
      </w:r>
    </w:p>
    <w:p w14:paraId="6E7ABBA2" w14:textId="77777777" w:rsidR="00B178DA" w:rsidRDefault="00B178DA" w:rsidP="00203B6D">
      <w:pPr>
        <w:spacing w:after="160" w:line="264" w:lineRule="auto"/>
        <w:ind w:firstLine="709"/>
        <w:rPr>
          <w:szCs w:val="24"/>
        </w:rPr>
      </w:pPr>
    </w:p>
    <w:p w14:paraId="757D1C93" w14:textId="77777777" w:rsidR="00B178DA" w:rsidRDefault="00B178DA" w:rsidP="00203B6D">
      <w:pPr>
        <w:spacing w:after="160" w:line="264" w:lineRule="auto"/>
        <w:ind w:firstLine="709"/>
        <w:rPr>
          <w:szCs w:val="24"/>
        </w:rPr>
      </w:pPr>
    </w:p>
    <w:p w14:paraId="5BBE34CD" w14:textId="77777777" w:rsidR="00B178DA" w:rsidRDefault="00B178DA" w:rsidP="00203B6D">
      <w:pPr>
        <w:spacing w:after="160" w:line="264" w:lineRule="auto"/>
        <w:ind w:firstLine="709"/>
        <w:rPr>
          <w:szCs w:val="24"/>
        </w:rPr>
      </w:pPr>
    </w:p>
    <w:p w14:paraId="2AFC90FD" w14:textId="77777777" w:rsidR="00B178DA" w:rsidRDefault="00B178DA" w:rsidP="00203B6D">
      <w:pPr>
        <w:spacing w:after="160" w:line="264" w:lineRule="auto"/>
        <w:ind w:firstLine="709"/>
        <w:rPr>
          <w:szCs w:val="24"/>
        </w:rPr>
      </w:pPr>
    </w:p>
    <w:p w14:paraId="3652FEB2" w14:textId="77777777" w:rsidR="00B178DA" w:rsidRDefault="00B178DA" w:rsidP="00203B6D">
      <w:pPr>
        <w:spacing w:after="160" w:line="264" w:lineRule="auto"/>
        <w:ind w:firstLine="709"/>
        <w:rPr>
          <w:szCs w:val="24"/>
        </w:rPr>
      </w:pPr>
    </w:p>
    <w:p w14:paraId="2901C2C4" w14:textId="77777777" w:rsidR="00B178DA" w:rsidRDefault="00B178DA" w:rsidP="00203B6D">
      <w:pPr>
        <w:spacing w:after="160" w:line="264" w:lineRule="auto"/>
        <w:ind w:firstLine="709"/>
        <w:rPr>
          <w:szCs w:val="24"/>
        </w:rPr>
      </w:pPr>
    </w:p>
    <w:p w14:paraId="43999359" w14:textId="77777777" w:rsidR="00B178DA" w:rsidRDefault="00B178DA" w:rsidP="00203B6D">
      <w:pPr>
        <w:spacing w:after="160" w:line="264" w:lineRule="auto"/>
        <w:ind w:firstLine="709"/>
        <w:rPr>
          <w:szCs w:val="24"/>
        </w:rPr>
      </w:pPr>
    </w:p>
    <w:p w14:paraId="75B6955F" w14:textId="77777777" w:rsidR="00B178DA" w:rsidRPr="0030676D" w:rsidRDefault="00B178DA" w:rsidP="00203B6D">
      <w:pPr>
        <w:spacing w:after="160" w:line="264" w:lineRule="auto"/>
        <w:ind w:firstLine="709"/>
      </w:pPr>
    </w:p>
    <w:p w14:paraId="61402BC3" w14:textId="77777777" w:rsidR="00823F1B" w:rsidRPr="0030676D" w:rsidRDefault="00823F1B" w:rsidP="00203B6D">
      <w:pPr>
        <w:spacing w:after="160" w:line="264" w:lineRule="auto"/>
        <w:ind w:firstLine="709"/>
      </w:pPr>
    </w:p>
    <w:p w14:paraId="75DBCEE6" w14:textId="77777777" w:rsidR="00823F1B" w:rsidRPr="0030676D" w:rsidRDefault="00823F1B" w:rsidP="00203B6D">
      <w:pPr>
        <w:spacing w:after="160" w:line="264" w:lineRule="auto"/>
        <w:ind w:firstLine="709"/>
      </w:pPr>
    </w:p>
    <w:p w14:paraId="0C9D3F73" w14:textId="77777777" w:rsidR="00823F1B" w:rsidRPr="0030676D" w:rsidRDefault="00823F1B" w:rsidP="00203B6D">
      <w:pPr>
        <w:spacing w:after="160" w:line="264" w:lineRule="auto"/>
        <w:ind w:firstLine="709"/>
      </w:pPr>
    </w:p>
    <w:p w14:paraId="788D47C2" w14:textId="77777777" w:rsidR="00B178DA" w:rsidRPr="0030676D" w:rsidRDefault="00B178DA" w:rsidP="00203B6D">
      <w:pPr>
        <w:spacing w:after="160" w:line="264" w:lineRule="auto"/>
        <w:ind w:firstLine="709"/>
      </w:pPr>
    </w:p>
    <w:p w14:paraId="0051969B" w14:textId="6D5BF46F" w:rsidR="00B178DA" w:rsidRPr="0030676D" w:rsidRDefault="00B178DA" w:rsidP="00203B6D">
      <w:pPr>
        <w:spacing w:after="160" w:line="264" w:lineRule="auto"/>
        <w:ind w:firstLine="709"/>
      </w:pPr>
    </w:p>
    <w:sectPr w:rsidR="00B178DA" w:rsidRPr="0030676D" w:rsidSect="0030676D">
      <w:pgSz w:w="11906" w:h="16838"/>
      <w:pgMar w:top="709" w:right="851" w:bottom="77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BF1CB" w14:textId="77777777" w:rsidR="00D07322" w:rsidRDefault="00D07322" w:rsidP="00DC7E4A">
      <w:r>
        <w:separator/>
      </w:r>
    </w:p>
  </w:endnote>
  <w:endnote w:type="continuationSeparator" w:id="0">
    <w:p w14:paraId="1C07C4D6" w14:textId="77777777" w:rsidR="00D07322" w:rsidRDefault="00D07322" w:rsidP="00DC7E4A">
      <w:r>
        <w:continuationSeparator/>
      </w:r>
    </w:p>
  </w:endnote>
  <w:endnote w:type="continuationNotice" w:id="1">
    <w:p w14:paraId="1CCD83B4" w14:textId="77777777" w:rsidR="00D07322" w:rsidRDefault="00D07322" w:rsidP="00DC7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847747"/>
      <w:docPartObj>
        <w:docPartGallery w:val="Page Numbers (Bottom of Page)"/>
        <w:docPartUnique/>
      </w:docPartObj>
    </w:sdtPr>
    <w:sdtEndPr/>
    <w:sdtContent>
      <w:p w14:paraId="2357D98F" w14:textId="0A71FB72" w:rsidR="00EB0770" w:rsidRDefault="00EB0770">
        <w:pPr>
          <w:pStyle w:val="a9"/>
          <w:jc w:val="center"/>
        </w:pPr>
        <w:r>
          <w:fldChar w:fldCharType="begin"/>
        </w:r>
        <w:r>
          <w:instrText>PAGE   \* MERGEFORMAT</w:instrText>
        </w:r>
        <w:r>
          <w:fldChar w:fldCharType="separate"/>
        </w:r>
        <w:r w:rsidR="003D33A8">
          <w:rPr>
            <w:noProof/>
          </w:rPr>
          <w:t>2</w:t>
        </w:r>
        <w:r>
          <w:fldChar w:fldCharType="end"/>
        </w:r>
      </w:p>
    </w:sdtContent>
  </w:sdt>
  <w:p w14:paraId="763C59CA" w14:textId="77777777" w:rsidR="00EB0770" w:rsidRDefault="00EB0770" w:rsidP="00681C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F9B4D" w14:textId="77777777" w:rsidR="00D07322" w:rsidRDefault="00D07322" w:rsidP="00DC7E4A">
      <w:r>
        <w:separator/>
      </w:r>
    </w:p>
  </w:footnote>
  <w:footnote w:type="continuationSeparator" w:id="0">
    <w:p w14:paraId="398345C2" w14:textId="77777777" w:rsidR="00D07322" w:rsidRDefault="00D07322" w:rsidP="00DC7E4A">
      <w:r>
        <w:continuationSeparator/>
      </w:r>
    </w:p>
  </w:footnote>
  <w:footnote w:type="continuationNotice" w:id="1">
    <w:p w14:paraId="3B98098D" w14:textId="77777777" w:rsidR="00D07322" w:rsidRDefault="00D07322" w:rsidP="00DC7E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D120EFD"/>
    <w:multiLevelType w:val="multilevel"/>
    <w:tmpl w:val="1DF0F9B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C623B9"/>
    <w:multiLevelType w:val="multilevel"/>
    <w:tmpl w:val="BFFCA310"/>
    <w:lvl w:ilvl="0">
      <w:start w:val="16"/>
      <w:numFmt w:val="decimal"/>
      <w:lvlText w:val="%1."/>
      <w:lvlJc w:val="left"/>
      <w:pPr>
        <w:ind w:left="1440" w:hanging="360"/>
      </w:pPr>
      <w:rPr>
        <w:rFonts w:hint="default"/>
      </w:rPr>
    </w:lvl>
    <w:lvl w:ilvl="1">
      <w:start w:val="3"/>
      <w:numFmt w:val="decimal"/>
      <w:isLgl/>
      <w:lvlText w:val="%1.%2"/>
      <w:lvlJc w:val="left"/>
      <w:pPr>
        <w:ind w:left="1920" w:hanging="4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60" w:hanging="1440"/>
      </w:pPr>
      <w:rPr>
        <w:rFonts w:hint="default"/>
      </w:rPr>
    </w:lvl>
    <w:lvl w:ilvl="8">
      <w:start w:val="1"/>
      <w:numFmt w:val="decimal"/>
      <w:isLgl/>
      <w:lvlText w:val="%1.%2.%3.%4.%5.%6.%7.%8.%9"/>
      <w:lvlJc w:val="left"/>
      <w:pPr>
        <w:ind w:left="6240" w:hanging="1800"/>
      </w:pPr>
      <w:rPr>
        <w:rFonts w:hint="default"/>
      </w:rPr>
    </w:lvl>
  </w:abstractNum>
  <w:abstractNum w:abstractNumId="3">
    <w:nsid w:val="302B191D"/>
    <w:multiLevelType w:val="hybridMultilevel"/>
    <w:tmpl w:val="D088AB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74323"/>
    <w:multiLevelType w:val="hybridMultilevel"/>
    <w:tmpl w:val="C37013C2"/>
    <w:lvl w:ilvl="0" w:tplc="DAE62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4596CF9"/>
    <w:multiLevelType w:val="multilevel"/>
    <w:tmpl w:val="BAD4D24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560738"/>
    <w:multiLevelType w:val="hybridMultilevel"/>
    <w:tmpl w:val="06400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A3DB2"/>
    <w:multiLevelType w:val="hybridMultilevel"/>
    <w:tmpl w:val="0FDA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BA14C9"/>
    <w:multiLevelType w:val="singleLevel"/>
    <w:tmpl w:val="6DEA055A"/>
    <w:lvl w:ilvl="0">
      <w:start w:val="1"/>
      <w:numFmt w:val="decimal"/>
      <w:lvlText w:val="1.%1. "/>
      <w:legacy w:legacy="1" w:legacySpace="0" w:legacyIndent="283"/>
      <w:lvlJc w:val="left"/>
      <w:pPr>
        <w:ind w:left="709" w:hanging="283"/>
      </w:pPr>
      <w:rPr>
        <w:rFonts w:ascii="Times New Roman" w:hAnsi="Times New Roman" w:hint="default"/>
        <w:b w:val="0"/>
        <w:i w:val="0"/>
        <w:sz w:val="24"/>
        <w:szCs w:val="24"/>
        <w:u w:val="none"/>
      </w:rPr>
    </w:lvl>
  </w:abstractNum>
  <w:abstractNum w:abstractNumId="9">
    <w:nsid w:val="4F8A26F7"/>
    <w:multiLevelType w:val="hybridMultilevel"/>
    <w:tmpl w:val="B9160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3C7292"/>
    <w:multiLevelType w:val="hybridMultilevel"/>
    <w:tmpl w:val="D1924A38"/>
    <w:lvl w:ilvl="0" w:tplc="E8BAC652">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4587DEA"/>
    <w:multiLevelType w:val="hybridMultilevel"/>
    <w:tmpl w:val="9E18845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940872"/>
    <w:multiLevelType w:val="hybridMultilevel"/>
    <w:tmpl w:val="39DC0E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029C"/>
    <w:multiLevelType w:val="hybridMultilevel"/>
    <w:tmpl w:val="4C54C5E6"/>
    <w:lvl w:ilvl="0" w:tplc="B1EACDB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6B6D0763"/>
    <w:multiLevelType w:val="multilevel"/>
    <w:tmpl w:val="F9A001AA"/>
    <w:lvl w:ilvl="0">
      <w:start w:val="3"/>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3B24968"/>
    <w:multiLevelType w:val="multilevel"/>
    <w:tmpl w:val="B2BEAA6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7EFE219A"/>
    <w:multiLevelType w:val="multilevel"/>
    <w:tmpl w:val="F1EED60A"/>
    <w:lvl w:ilvl="0">
      <w:start w:val="9"/>
      <w:numFmt w:val="decimal"/>
      <w:lvlText w:val="%1."/>
      <w:lvlJc w:val="left"/>
      <w:pPr>
        <w:ind w:left="1080" w:hanging="360"/>
      </w:pPr>
      <w:rPr>
        <w:rFonts w:hint="default"/>
      </w:rPr>
    </w:lvl>
    <w:lvl w:ilvl="1">
      <w:start w:val="6"/>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7">
    <w:nsid w:val="7FA708E1"/>
    <w:multiLevelType w:val="multilevel"/>
    <w:tmpl w:val="FC76D506"/>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4"/>
  </w:num>
  <w:num w:numId="3">
    <w:abstractNumId w:val="16"/>
  </w:num>
  <w:num w:numId="4">
    <w:abstractNumId w:val="8"/>
  </w:num>
  <w:num w:numId="5">
    <w:abstractNumId w:val="17"/>
  </w:num>
  <w:num w:numId="6">
    <w:abstractNumId w:val="1"/>
  </w:num>
  <w:num w:numId="7">
    <w:abstractNumId w:val="12"/>
  </w:num>
  <w:num w:numId="8">
    <w:abstractNumId w:val="7"/>
  </w:num>
  <w:num w:numId="9">
    <w:abstractNumId w:val="6"/>
  </w:num>
  <w:num w:numId="10">
    <w:abstractNumId w:val="11"/>
  </w:num>
  <w:num w:numId="11">
    <w:abstractNumId w:val="9"/>
  </w:num>
  <w:num w:numId="12">
    <w:abstractNumId w:val="15"/>
  </w:num>
  <w:num w:numId="13">
    <w:abstractNumId w:val="5"/>
  </w:num>
  <w:num w:numId="14">
    <w:abstractNumId w:val="4"/>
  </w:num>
  <w:num w:numId="15">
    <w:abstractNumId w:val="13"/>
  </w:num>
  <w:num w:numId="16">
    <w:abstractNumId w:val="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31"/>
    <w:rsid w:val="00002347"/>
    <w:rsid w:val="00003AD8"/>
    <w:rsid w:val="000174B0"/>
    <w:rsid w:val="0002752C"/>
    <w:rsid w:val="0003200F"/>
    <w:rsid w:val="000321D8"/>
    <w:rsid w:val="000336D4"/>
    <w:rsid w:val="00033FF8"/>
    <w:rsid w:val="000340D8"/>
    <w:rsid w:val="0003437B"/>
    <w:rsid w:val="000376C4"/>
    <w:rsid w:val="00037A15"/>
    <w:rsid w:val="00047DD7"/>
    <w:rsid w:val="000500F2"/>
    <w:rsid w:val="00056C08"/>
    <w:rsid w:val="00057599"/>
    <w:rsid w:val="00070C68"/>
    <w:rsid w:val="00072C61"/>
    <w:rsid w:val="0007681A"/>
    <w:rsid w:val="00083135"/>
    <w:rsid w:val="00084F7F"/>
    <w:rsid w:val="00094471"/>
    <w:rsid w:val="00097ED7"/>
    <w:rsid w:val="000A1075"/>
    <w:rsid w:val="000A220D"/>
    <w:rsid w:val="000A50AB"/>
    <w:rsid w:val="000A5467"/>
    <w:rsid w:val="000A7210"/>
    <w:rsid w:val="000C650D"/>
    <w:rsid w:val="000C6D00"/>
    <w:rsid w:val="000E3C86"/>
    <w:rsid w:val="000E606A"/>
    <w:rsid w:val="000F735B"/>
    <w:rsid w:val="00100274"/>
    <w:rsid w:val="00103B53"/>
    <w:rsid w:val="00104883"/>
    <w:rsid w:val="00104B57"/>
    <w:rsid w:val="0011769B"/>
    <w:rsid w:val="00123CDC"/>
    <w:rsid w:val="00136B4A"/>
    <w:rsid w:val="0014124E"/>
    <w:rsid w:val="00141F81"/>
    <w:rsid w:val="00143EFC"/>
    <w:rsid w:val="00146ADC"/>
    <w:rsid w:val="001534DE"/>
    <w:rsid w:val="00153AC7"/>
    <w:rsid w:val="00155564"/>
    <w:rsid w:val="00155591"/>
    <w:rsid w:val="00163BA4"/>
    <w:rsid w:val="00164E80"/>
    <w:rsid w:val="001746B6"/>
    <w:rsid w:val="00183BF8"/>
    <w:rsid w:val="00191372"/>
    <w:rsid w:val="001968A4"/>
    <w:rsid w:val="001969AD"/>
    <w:rsid w:val="00196D7D"/>
    <w:rsid w:val="0019762A"/>
    <w:rsid w:val="001A0625"/>
    <w:rsid w:val="001A4CEA"/>
    <w:rsid w:val="001B66E7"/>
    <w:rsid w:val="001B733A"/>
    <w:rsid w:val="001C11B2"/>
    <w:rsid w:val="001C18D2"/>
    <w:rsid w:val="001C2C29"/>
    <w:rsid w:val="001C3CED"/>
    <w:rsid w:val="001C64D6"/>
    <w:rsid w:val="001D1A94"/>
    <w:rsid w:val="001D51B7"/>
    <w:rsid w:val="001F1FE0"/>
    <w:rsid w:val="001F444D"/>
    <w:rsid w:val="001F5CF0"/>
    <w:rsid w:val="00202CB4"/>
    <w:rsid w:val="00203B6D"/>
    <w:rsid w:val="00207113"/>
    <w:rsid w:val="002119F8"/>
    <w:rsid w:val="00212E0D"/>
    <w:rsid w:val="00217872"/>
    <w:rsid w:val="00223C9D"/>
    <w:rsid w:val="00224A04"/>
    <w:rsid w:val="0022561F"/>
    <w:rsid w:val="00235C2D"/>
    <w:rsid w:val="002405F5"/>
    <w:rsid w:val="00240BDA"/>
    <w:rsid w:val="00243138"/>
    <w:rsid w:val="002536D8"/>
    <w:rsid w:val="00254DA2"/>
    <w:rsid w:val="00260F96"/>
    <w:rsid w:val="0026225C"/>
    <w:rsid w:val="00263473"/>
    <w:rsid w:val="00264850"/>
    <w:rsid w:val="00265D50"/>
    <w:rsid w:val="00266A9D"/>
    <w:rsid w:val="00273FB2"/>
    <w:rsid w:val="00274B1C"/>
    <w:rsid w:val="0027516C"/>
    <w:rsid w:val="002756CB"/>
    <w:rsid w:val="002813DE"/>
    <w:rsid w:val="0028187B"/>
    <w:rsid w:val="002839D5"/>
    <w:rsid w:val="00285676"/>
    <w:rsid w:val="00285EC3"/>
    <w:rsid w:val="00287DD8"/>
    <w:rsid w:val="002938DB"/>
    <w:rsid w:val="00293FDC"/>
    <w:rsid w:val="00295732"/>
    <w:rsid w:val="00296B85"/>
    <w:rsid w:val="002C172F"/>
    <w:rsid w:val="002C1FE0"/>
    <w:rsid w:val="002C7D1C"/>
    <w:rsid w:val="002D3A62"/>
    <w:rsid w:val="002D43DE"/>
    <w:rsid w:val="002D4424"/>
    <w:rsid w:val="002D5394"/>
    <w:rsid w:val="002D6A35"/>
    <w:rsid w:val="002E35CC"/>
    <w:rsid w:val="002E5355"/>
    <w:rsid w:val="002E55A5"/>
    <w:rsid w:val="002E6FB8"/>
    <w:rsid w:val="002F0296"/>
    <w:rsid w:val="002F156A"/>
    <w:rsid w:val="002F1647"/>
    <w:rsid w:val="002F5918"/>
    <w:rsid w:val="00302038"/>
    <w:rsid w:val="0030676D"/>
    <w:rsid w:val="00307F2E"/>
    <w:rsid w:val="00312BF8"/>
    <w:rsid w:val="003142AF"/>
    <w:rsid w:val="003145C1"/>
    <w:rsid w:val="00314DBF"/>
    <w:rsid w:val="00315830"/>
    <w:rsid w:val="00317F38"/>
    <w:rsid w:val="00320AB4"/>
    <w:rsid w:val="00322B15"/>
    <w:rsid w:val="00324F64"/>
    <w:rsid w:val="003271A7"/>
    <w:rsid w:val="00331148"/>
    <w:rsid w:val="003338B6"/>
    <w:rsid w:val="0034047A"/>
    <w:rsid w:val="00342838"/>
    <w:rsid w:val="00342C29"/>
    <w:rsid w:val="00353415"/>
    <w:rsid w:val="0036114B"/>
    <w:rsid w:val="00361DA0"/>
    <w:rsid w:val="00362E75"/>
    <w:rsid w:val="0036328A"/>
    <w:rsid w:val="00366472"/>
    <w:rsid w:val="0037044E"/>
    <w:rsid w:val="00380931"/>
    <w:rsid w:val="00383550"/>
    <w:rsid w:val="00383D61"/>
    <w:rsid w:val="0038510B"/>
    <w:rsid w:val="00393260"/>
    <w:rsid w:val="00396475"/>
    <w:rsid w:val="003A55BF"/>
    <w:rsid w:val="003A56C0"/>
    <w:rsid w:val="003A5F6C"/>
    <w:rsid w:val="003A6AF5"/>
    <w:rsid w:val="003A7FC5"/>
    <w:rsid w:val="003B1329"/>
    <w:rsid w:val="003B3345"/>
    <w:rsid w:val="003B54BF"/>
    <w:rsid w:val="003B7CE4"/>
    <w:rsid w:val="003C10B7"/>
    <w:rsid w:val="003C25E5"/>
    <w:rsid w:val="003C313D"/>
    <w:rsid w:val="003C7785"/>
    <w:rsid w:val="003D33A8"/>
    <w:rsid w:val="003D608A"/>
    <w:rsid w:val="003D6D0B"/>
    <w:rsid w:val="003E1618"/>
    <w:rsid w:val="003E3C25"/>
    <w:rsid w:val="003F7C91"/>
    <w:rsid w:val="0040436E"/>
    <w:rsid w:val="00405E8E"/>
    <w:rsid w:val="004071D7"/>
    <w:rsid w:val="00407C23"/>
    <w:rsid w:val="0041068B"/>
    <w:rsid w:val="00411138"/>
    <w:rsid w:val="00411F5A"/>
    <w:rsid w:val="00413009"/>
    <w:rsid w:val="00417263"/>
    <w:rsid w:val="00424149"/>
    <w:rsid w:val="0043364A"/>
    <w:rsid w:val="00433F3B"/>
    <w:rsid w:val="00434493"/>
    <w:rsid w:val="00435725"/>
    <w:rsid w:val="00436053"/>
    <w:rsid w:val="0043633C"/>
    <w:rsid w:val="004363D2"/>
    <w:rsid w:val="00440CDD"/>
    <w:rsid w:val="0044124E"/>
    <w:rsid w:val="004422A6"/>
    <w:rsid w:val="00445F13"/>
    <w:rsid w:val="0045038F"/>
    <w:rsid w:val="004505F8"/>
    <w:rsid w:val="00452D29"/>
    <w:rsid w:val="0045602C"/>
    <w:rsid w:val="00457680"/>
    <w:rsid w:val="00463BFB"/>
    <w:rsid w:val="00463C3F"/>
    <w:rsid w:val="004762E2"/>
    <w:rsid w:val="004766CD"/>
    <w:rsid w:val="00480916"/>
    <w:rsid w:val="0048721F"/>
    <w:rsid w:val="00487BCF"/>
    <w:rsid w:val="00487D12"/>
    <w:rsid w:val="00493599"/>
    <w:rsid w:val="0049727E"/>
    <w:rsid w:val="00497507"/>
    <w:rsid w:val="00497B81"/>
    <w:rsid w:val="004A2640"/>
    <w:rsid w:val="004A4A58"/>
    <w:rsid w:val="004A7931"/>
    <w:rsid w:val="004B1F9F"/>
    <w:rsid w:val="004B30E1"/>
    <w:rsid w:val="004B3E8A"/>
    <w:rsid w:val="004B7439"/>
    <w:rsid w:val="004C0116"/>
    <w:rsid w:val="004C5250"/>
    <w:rsid w:val="004C6591"/>
    <w:rsid w:val="004C75E6"/>
    <w:rsid w:val="004D1116"/>
    <w:rsid w:val="004D19B0"/>
    <w:rsid w:val="004D1CCD"/>
    <w:rsid w:val="004D43A5"/>
    <w:rsid w:val="004D4E07"/>
    <w:rsid w:val="004D5681"/>
    <w:rsid w:val="004D7F12"/>
    <w:rsid w:val="004F126E"/>
    <w:rsid w:val="004F38EF"/>
    <w:rsid w:val="004F3A5F"/>
    <w:rsid w:val="004F73F2"/>
    <w:rsid w:val="00503664"/>
    <w:rsid w:val="005136A7"/>
    <w:rsid w:val="00513A9E"/>
    <w:rsid w:val="00515933"/>
    <w:rsid w:val="00516010"/>
    <w:rsid w:val="00517795"/>
    <w:rsid w:val="00523DCA"/>
    <w:rsid w:val="0052534D"/>
    <w:rsid w:val="00525503"/>
    <w:rsid w:val="00527341"/>
    <w:rsid w:val="00527393"/>
    <w:rsid w:val="00542DBA"/>
    <w:rsid w:val="005431C5"/>
    <w:rsid w:val="00543466"/>
    <w:rsid w:val="00543F52"/>
    <w:rsid w:val="0055005D"/>
    <w:rsid w:val="005642FD"/>
    <w:rsid w:val="00565807"/>
    <w:rsid w:val="0056580F"/>
    <w:rsid w:val="00572412"/>
    <w:rsid w:val="00575016"/>
    <w:rsid w:val="005762AF"/>
    <w:rsid w:val="00581CEC"/>
    <w:rsid w:val="0058654B"/>
    <w:rsid w:val="00586D1D"/>
    <w:rsid w:val="00590299"/>
    <w:rsid w:val="00593B92"/>
    <w:rsid w:val="00593DD8"/>
    <w:rsid w:val="00593F57"/>
    <w:rsid w:val="00596CE2"/>
    <w:rsid w:val="00597A65"/>
    <w:rsid w:val="005A01EB"/>
    <w:rsid w:val="005A55B8"/>
    <w:rsid w:val="005A60B4"/>
    <w:rsid w:val="005B2F87"/>
    <w:rsid w:val="005B58C7"/>
    <w:rsid w:val="005B7320"/>
    <w:rsid w:val="005C0725"/>
    <w:rsid w:val="005C300D"/>
    <w:rsid w:val="005C31A9"/>
    <w:rsid w:val="005C79C7"/>
    <w:rsid w:val="005C7E66"/>
    <w:rsid w:val="005D0E97"/>
    <w:rsid w:val="005E0F7B"/>
    <w:rsid w:val="005E705A"/>
    <w:rsid w:val="005F0F91"/>
    <w:rsid w:val="005F60C8"/>
    <w:rsid w:val="00600BEB"/>
    <w:rsid w:val="006018FD"/>
    <w:rsid w:val="00601BBF"/>
    <w:rsid w:val="006028FF"/>
    <w:rsid w:val="00602AEE"/>
    <w:rsid w:val="00602BE0"/>
    <w:rsid w:val="00607516"/>
    <w:rsid w:val="006113A0"/>
    <w:rsid w:val="00611618"/>
    <w:rsid w:val="00613605"/>
    <w:rsid w:val="00622BBC"/>
    <w:rsid w:val="006307B0"/>
    <w:rsid w:val="00631285"/>
    <w:rsid w:val="006340F1"/>
    <w:rsid w:val="00640FD8"/>
    <w:rsid w:val="0064257C"/>
    <w:rsid w:val="00650738"/>
    <w:rsid w:val="00652BEE"/>
    <w:rsid w:val="00657BB9"/>
    <w:rsid w:val="0066198A"/>
    <w:rsid w:val="0066450E"/>
    <w:rsid w:val="00676492"/>
    <w:rsid w:val="00676E4F"/>
    <w:rsid w:val="00680331"/>
    <w:rsid w:val="00681C93"/>
    <w:rsid w:val="006856D5"/>
    <w:rsid w:val="00691F62"/>
    <w:rsid w:val="006939EF"/>
    <w:rsid w:val="00695476"/>
    <w:rsid w:val="006A05CB"/>
    <w:rsid w:val="006A132E"/>
    <w:rsid w:val="006A47AD"/>
    <w:rsid w:val="006B0A8D"/>
    <w:rsid w:val="006B3F5A"/>
    <w:rsid w:val="006B4C7F"/>
    <w:rsid w:val="006B6EFF"/>
    <w:rsid w:val="006C087A"/>
    <w:rsid w:val="006C0F60"/>
    <w:rsid w:val="006C2DC5"/>
    <w:rsid w:val="006C34A7"/>
    <w:rsid w:val="006C4D35"/>
    <w:rsid w:val="006E0352"/>
    <w:rsid w:val="006E1330"/>
    <w:rsid w:val="006E73C9"/>
    <w:rsid w:val="00701064"/>
    <w:rsid w:val="00710EEB"/>
    <w:rsid w:val="00711F14"/>
    <w:rsid w:val="00714194"/>
    <w:rsid w:val="00721B30"/>
    <w:rsid w:val="007228A2"/>
    <w:rsid w:val="00722E79"/>
    <w:rsid w:val="007313E8"/>
    <w:rsid w:val="007325D6"/>
    <w:rsid w:val="007332AA"/>
    <w:rsid w:val="00736860"/>
    <w:rsid w:val="00745984"/>
    <w:rsid w:val="007506AB"/>
    <w:rsid w:val="00754C40"/>
    <w:rsid w:val="0075592C"/>
    <w:rsid w:val="00757699"/>
    <w:rsid w:val="00761B59"/>
    <w:rsid w:val="00770007"/>
    <w:rsid w:val="0077650F"/>
    <w:rsid w:val="007803CC"/>
    <w:rsid w:val="007803FE"/>
    <w:rsid w:val="007846A9"/>
    <w:rsid w:val="007873BD"/>
    <w:rsid w:val="007961D5"/>
    <w:rsid w:val="00797D1A"/>
    <w:rsid w:val="007A5159"/>
    <w:rsid w:val="007A5748"/>
    <w:rsid w:val="007A5DE5"/>
    <w:rsid w:val="007B22BA"/>
    <w:rsid w:val="007B25CE"/>
    <w:rsid w:val="007B7DB5"/>
    <w:rsid w:val="007C0697"/>
    <w:rsid w:val="007C0DE3"/>
    <w:rsid w:val="007D6002"/>
    <w:rsid w:val="007D65FF"/>
    <w:rsid w:val="007D668A"/>
    <w:rsid w:val="007E3E1D"/>
    <w:rsid w:val="007E5CD9"/>
    <w:rsid w:val="007E6768"/>
    <w:rsid w:val="007E7082"/>
    <w:rsid w:val="007F2422"/>
    <w:rsid w:val="007F7CE5"/>
    <w:rsid w:val="007F7E9A"/>
    <w:rsid w:val="00801F41"/>
    <w:rsid w:val="00804A78"/>
    <w:rsid w:val="008116FC"/>
    <w:rsid w:val="0081272C"/>
    <w:rsid w:val="00814949"/>
    <w:rsid w:val="00823F1B"/>
    <w:rsid w:val="008259D4"/>
    <w:rsid w:val="008261F9"/>
    <w:rsid w:val="00831A0D"/>
    <w:rsid w:val="00835486"/>
    <w:rsid w:val="00836738"/>
    <w:rsid w:val="00837F1D"/>
    <w:rsid w:val="00844440"/>
    <w:rsid w:val="00845887"/>
    <w:rsid w:val="00845EB7"/>
    <w:rsid w:val="00847F58"/>
    <w:rsid w:val="00850042"/>
    <w:rsid w:val="008522DB"/>
    <w:rsid w:val="00854A42"/>
    <w:rsid w:val="00855C5F"/>
    <w:rsid w:val="00856B77"/>
    <w:rsid w:val="00863CA9"/>
    <w:rsid w:val="008666C8"/>
    <w:rsid w:val="00867274"/>
    <w:rsid w:val="00877C08"/>
    <w:rsid w:val="008959C9"/>
    <w:rsid w:val="00897274"/>
    <w:rsid w:val="00897A21"/>
    <w:rsid w:val="00897E63"/>
    <w:rsid w:val="008A118F"/>
    <w:rsid w:val="008A12D0"/>
    <w:rsid w:val="008A1B5B"/>
    <w:rsid w:val="008A251B"/>
    <w:rsid w:val="008A366D"/>
    <w:rsid w:val="008A5DAA"/>
    <w:rsid w:val="008A71FD"/>
    <w:rsid w:val="008B2964"/>
    <w:rsid w:val="008B5062"/>
    <w:rsid w:val="008B5E3D"/>
    <w:rsid w:val="008B66D9"/>
    <w:rsid w:val="008B6857"/>
    <w:rsid w:val="008C4668"/>
    <w:rsid w:val="008C4E7B"/>
    <w:rsid w:val="008C6715"/>
    <w:rsid w:val="008D6E09"/>
    <w:rsid w:val="008E1718"/>
    <w:rsid w:val="008E4A58"/>
    <w:rsid w:val="008E5EE0"/>
    <w:rsid w:val="008E6936"/>
    <w:rsid w:val="008F644F"/>
    <w:rsid w:val="009003B1"/>
    <w:rsid w:val="00906187"/>
    <w:rsid w:val="009066D1"/>
    <w:rsid w:val="00911CBE"/>
    <w:rsid w:val="00911EC9"/>
    <w:rsid w:val="00915428"/>
    <w:rsid w:val="009156AD"/>
    <w:rsid w:val="0091781D"/>
    <w:rsid w:val="009179B4"/>
    <w:rsid w:val="00917E27"/>
    <w:rsid w:val="00920161"/>
    <w:rsid w:val="00921E90"/>
    <w:rsid w:val="009354FF"/>
    <w:rsid w:val="00935D4D"/>
    <w:rsid w:val="009449B0"/>
    <w:rsid w:val="009455EE"/>
    <w:rsid w:val="009544A3"/>
    <w:rsid w:val="00956FBF"/>
    <w:rsid w:val="009630A3"/>
    <w:rsid w:val="00964893"/>
    <w:rsid w:val="009662C0"/>
    <w:rsid w:val="0096712D"/>
    <w:rsid w:val="00967206"/>
    <w:rsid w:val="0096780F"/>
    <w:rsid w:val="009717D5"/>
    <w:rsid w:val="00980A28"/>
    <w:rsid w:val="0098473C"/>
    <w:rsid w:val="00985EF2"/>
    <w:rsid w:val="00990472"/>
    <w:rsid w:val="009908C9"/>
    <w:rsid w:val="009953D0"/>
    <w:rsid w:val="009A4D4A"/>
    <w:rsid w:val="009B04FE"/>
    <w:rsid w:val="009B0684"/>
    <w:rsid w:val="009B08E9"/>
    <w:rsid w:val="009B4B75"/>
    <w:rsid w:val="009B5947"/>
    <w:rsid w:val="009B5B14"/>
    <w:rsid w:val="009B63BD"/>
    <w:rsid w:val="009B6C10"/>
    <w:rsid w:val="009C41CD"/>
    <w:rsid w:val="009C5F89"/>
    <w:rsid w:val="009C6811"/>
    <w:rsid w:val="009D3778"/>
    <w:rsid w:val="009D6A1A"/>
    <w:rsid w:val="009D7245"/>
    <w:rsid w:val="009F1DE5"/>
    <w:rsid w:val="009F792A"/>
    <w:rsid w:val="00A00E02"/>
    <w:rsid w:val="00A022E3"/>
    <w:rsid w:val="00A043E2"/>
    <w:rsid w:val="00A10E03"/>
    <w:rsid w:val="00A174DF"/>
    <w:rsid w:val="00A2442D"/>
    <w:rsid w:val="00A34E18"/>
    <w:rsid w:val="00A351FB"/>
    <w:rsid w:val="00A35B91"/>
    <w:rsid w:val="00A3782B"/>
    <w:rsid w:val="00A40788"/>
    <w:rsid w:val="00A42422"/>
    <w:rsid w:val="00A44832"/>
    <w:rsid w:val="00A5394A"/>
    <w:rsid w:val="00A54278"/>
    <w:rsid w:val="00A5596D"/>
    <w:rsid w:val="00A6087F"/>
    <w:rsid w:val="00A6195E"/>
    <w:rsid w:val="00A61BB5"/>
    <w:rsid w:val="00A62E89"/>
    <w:rsid w:val="00A63DC3"/>
    <w:rsid w:val="00A73D94"/>
    <w:rsid w:val="00A7528D"/>
    <w:rsid w:val="00A77A84"/>
    <w:rsid w:val="00A836C1"/>
    <w:rsid w:val="00A837DA"/>
    <w:rsid w:val="00A915D2"/>
    <w:rsid w:val="00AA122C"/>
    <w:rsid w:val="00AA65B4"/>
    <w:rsid w:val="00AA6C28"/>
    <w:rsid w:val="00AB0B0C"/>
    <w:rsid w:val="00AC0515"/>
    <w:rsid w:val="00AC0F8E"/>
    <w:rsid w:val="00AC56F2"/>
    <w:rsid w:val="00AC5AB6"/>
    <w:rsid w:val="00AD2A9A"/>
    <w:rsid w:val="00AD3AA7"/>
    <w:rsid w:val="00AE5C57"/>
    <w:rsid w:val="00AE7DBE"/>
    <w:rsid w:val="00AF02D5"/>
    <w:rsid w:val="00AF22C4"/>
    <w:rsid w:val="00AF3D15"/>
    <w:rsid w:val="00AF7481"/>
    <w:rsid w:val="00AF7DC3"/>
    <w:rsid w:val="00B02A99"/>
    <w:rsid w:val="00B02F57"/>
    <w:rsid w:val="00B043D8"/>
    <w:rsid w:val="00B053D3"/>
    <w:rsid w:val="00B10948"/>
    <w:rsid w:val="00B10CAC"/>
    <w:rsid w:val="00B11947"/>
    <w:rsid w:val="00B11DBD"/>
    <w:rsid w:val="00B13F93"/>
    <w:rsid w:val="00B178DA"/>
    <w:rsid w:val="00B31B41"/>
    <w:rsid w:val="00B404D3"/>
    <w:rsid w:val="00B41F78"/>
    <w:rsid w:val="00B46E17"/>
    <w:rsid w:val="00B54670"/>
    <w:rsid w:val="00B56416"/>
    <w:rsid w:val="00B57500"/>
    <w:rsid w:val="00B602AC"/>
    <w:rsid w:val="00B72868"/>
    <w:rsid w:val="00B7476E"/>
    <w:rsid w:val="00B87F58"/>
    <w:rsid w:val="00B9095F"/>
    <w:rsid w:val="00B91CBC"/>
    <w:rsid w:val="00B92272"/>
    <w:rsid w:val="00B937D2"/>
    <w:rsid w:val="00B96B17"/>
    <w:rsid w:val="00BA1A64"/>
    <w:rsid w:val="00BA2DEC"/>
    <w:rsid w:val="00BA4EA2"/>
    <w:rsid w:val="00BA5841"/>
    <w:rsid w:val="00BB21BF"/>
    <w:rsid w:val="00BC626F"/>
    <w:rsid w:val="00BC67CE"/>
    <w:rsid w:val="00BD0DAF"/>
    <w:rsid w:val="00BD1213"/>
    <w:rsid w:val="00BD72A2"/>
    <w:rsid w:val="00BE01F8"/>
    <w:rsid w:val="00BE2262"/>
    <w:rsid w:val="00BF631A"/>
    <w:rsid w:val="00BF7814"/>
    <w:rsid w:val="00C007E7"/>
    <w:rsid w:val="00C01C60"/>
    <w:rsid w:val="00C03CED"/>
    <w:rsid w:val="00C045B3"/>
    <w:rsid w:val="00C04AFB"/>
    <w:rsid w:val="00C04CCE"/>
    <w:rsid w:val="00C07105"/>
    <w:rsid w:val="00C129C8"/>
    <w:rsid w:val="00C222CA"/>
    <w:rsid w:val="00C222D7"/>
    <w:rsid w:val="00C242AA"/>
    <w:rsid w:val="00C36761"/>
    <w:rsid w:val="00C4045F"/>
    <w:rsid w:val="00C44D5A"/>
    <w:rsid w:val="00C45D01"/>
    <w:rsid w:val="00C46D09"/>
    <w:rsid w:val="00C55958"/>
    <w:rsid w:val="00C55B4A"/>
    <w:rsid w:val="00C56258"/>
    <w:rsid w:val="00C61D57"/>
    <w:rsid w:val="00C63B6D"/>
    <w:rsid w:val="00C67C69"/>
    <w:rsid w:val="00C67D83"/>
    <w:rsid w:val="00C67EEB"/>
    <w:rsid w:val="00C7085F"/>
    <w:rsid w:val="00C74390"/>
    <w:rsid w:val="00C746B3"/>
    <w:rsid w:val="00C7486C"/>
    <w:rsid w:val="00C754AA"/>
    <w:rsid w:val="00C828E3"/>
    <w:rsid w:val="00C83695"/>
    <w:rsid w:val="00C849B5"/>
    <w:rsid w:val="00C8688D"/>
    <w:rsid w:val="00C928A2"/>
    <w:rsid w:val="00C9393C"/>
    <w:rsid w:val="00C9427F"/>
    <w:rsid w:val="00C946EE"/>
    <w:rsid w:val="00C94BD5"/>
    <w:rsid w:val="00CA0F95"/>
    <w:rsid w:val="00CA1E21"/>
    <w:rsid w:val="00CA41B9"/>
    <w:rsid w:val="00CA7688"/>
    <w:rsid w:val="00CB1DA8"/>
    <w:rsid w:val="00CB2521"/>
    <w:rsid w:val="00CB2EF4"/>
    <w:rsid w:val="00CB5FE8"/>
    <w:rsid w:val="00CB6C7B"/>
    <w:rsid w:val="00CB722A"/>
    <w:rsid w:val="00CC38BD"/>
    <w:rsid w:val="00CC48D3"/>
    <w:rsid w:val="00CD02CE"/>
    <w:rsid w:val="00CD29AD"/>
    <w:rsid w:val="00CD3130"/>
    <w:rsid w:val="00CD3E58"/>
    <w:rsid w:val="00CD65AA"/>
    <w:rsid w:val="00CE241E"/>
    <w:rsid w:val="00CE6118"/>
    <w:rsid w:val="00CF1C7C"/>
    <w:rsid w:val="00CF5477"/>
    <w:rsid w:val="00CF5DB4"/>
    <w:rsid w:val="00CF5F05"/>
    <w:rsid w:val="00D01E3D"/>
    <w:rsid w:val="00D05068"/>
    <w:rsid w:val="00D06D4D"/>
    <w:rsid w:val="00D07322"/>
    <w:rsid w:val="00D17662"/>
    <w:rsid w:val="00D17BDB"/>
    <w:rsid w:val="00D17C7C"/>
    <w:rsid w:val="00D20CA9"/>
    <w:rsid w:val="00D23EE5"/>
    <w:rsid w:val="00D27FA0"/>
    <w:rsid w:val="00D32CA7"/>
    <w:rsid w:val="00D344A5"/>
    <w:rsid w:val="00D35C70"/>
    <w:rsid w:val="00D36323"/>
    <w:rsid w:val="00D4363A"/>
    <w:rsid w:val="00D43783"/>
    <w:rsid w:val="00D46E4B"/>
    <w:rsid w:val="00D507DB"/>
    <w:rsid w:val="00D51E72"/>
    <w:rsid w:val="00D52B5B"/>
    <w:rsid w:val="00D57D4B"/>
    <w:rsid w:val="00D6450F"/>
    <w:rsid w:val="00D70669"/>
    <w:rsid w:val="00D71757"/>
    <w:rsid w:val="00D72572"/>
    <w:rsid w:val="00D74837"/>
    <w:rsid w:val="00D75225"/>
    <w:rsid w:val="00D83564"/>
    <w:rsid w:val="00D8370C"/>
    <w:rsid w:val="00D85F93"/>
    <w:rsid w:val="00D90539"/>
    <w:rsid w:val="00D91DCA"/>
    <w:rsid w:val="00D923EB"/>
    <w:rsid w:val="00D9460C"/>
    <w:rsid w:val="00D95C4A"/>
    <w:rsid w:val="00D95F7B"/>
    <w:rsid w:val="00DA2212"/>
    <w:rsid w:val="00DA54FC"/>
    <w:rsid w:val="00DA77F5"/>
    <w:rsid w:val="00DB3D1C"/>
    <w:rsid w:val="00DB5390"/>
    <w:rsid w:val="00DB6B53"/>
    <w:rsid w:val="00DB70DB"/>
    <w:rsid w:val="00DC0583"/>
    <w:rsid w:val="00DC4A8B"/>
    <w:rsid w:val="00DC6252"/>
    <w:rsid w:val="00DC7E4A"/>
    <w:rsid w:val="00DD007D"/>
    <w:rsid w:val="00DD35D3"/>
    <w:rsid w:val="00DD389E"/>
    <w:rsid w:val="00DF0FC1"/>
    <w:rsid w:val="00DF437D"/>
    <w:rsid w:val="00DF5A56"/>
    <w:rsid w:val="00DF5E64"/>
    <w:rsid w:val="00E12A41"/>
    <w:rsid w:val="00E12EC5"/>
    <w:rsid w:val="00E34316"/>
    <w:rsid w:val="00E35E95"/>
    <w:rsid w:val="00E367EF"/>
    <w:rsid w:val="00E40FEE"/>
    <w:rsid w:val="00E43E86"/>
    <w:rsid w:val="00E44F79"/>
    <w:rsid w:val="00E5197A"/>
    <w:rsid w:val="00E567A9"/>
    <w:rsid w:val="00E61F86"/>
    <w:rsid w:val="00E6239B"/>
    <w:rsid w:val="00E6249C"/>
    <w:rsid w:val="00E62582"/>
    <w:rsid w:val="00E62948"/>
    <w:rsid w:val="00E67AF1"/>
    <w:rsid w:val="00E67D4D"/>
    <w:rsid w:val="00E71A3A"/>
    <w:rsid w:val="00E72A1D"/>
    <w:rsid w:val="00E776ED"/>
    <w:rsid w:val="00E80C04"/>
    <w:rsid w:val="00E86932"/>
    <w:rsid w:val="00E876B5"/>
    <w:rsid w:val="00E93093"/>
    <w:rsid w:val="00EA3A3E"/>
    <w:rsid w:val="00EA3E2D"/>
    <w:rsid w:val="00EA6582"/>
    <w:rsid w:val="00EA744C"/>
    <w:rsid w:val="00EB0770"/>
    <w:rsid w:val="00EB2735"/>
    <w:rsid w:val="00EB5359"/>
    <w:rsid w:val="00EC27AF"/>
    <w:rsid w:val="00EC2F1F"/>
    <w:rsid w:val="00EC3838"/>
    <w:rsid w:val="00EC45AD"/>
    <w:rsid w:val="00EC4A0B"/>
    <w:rsid w:val="00EC54F0"/>
    <w:rsid w:val="00EC7548"/>
    <w:rsid w:val="00EC780D"/>
    <w:rsid w:val="00ED1843"/>
    <w:rsid w:val="00ED1BB4"/>
    <w:rsid w:val="00ED1C57"/>
    <w:rsid w:val="00ED1F12"/>
    <w:rsid w:val="00EE1109"/>
    <w:rsid w:val="00EE17A8"/>
    <w:rsid w:val="00EE2EDE"/>
    <w:rsid w:val="00EE79FC"/>
    <w:rsid w:val="00EF0160"/>
    <w:rsid w:val="00EF03EF"/>
    <w:rsid w:val="00EF2E98"/>
    <w:rsid w:val="00EF5A61"/>
    <w:rsid w:val="00F023C2"/>
    <w:rsid w:val="00F02691"/>
    <w:rsid w:val="00F026F0"/>
    <w:rsid w:val="00F03529"/>
    <w:rsid w:val="00F04CEF"/>
    <w:rsid w:val="00F05C15"/>
    <w:rsid w:val="00F0709F"/>
    <w:rsid w:val="00F10836"/>
    <w:rsid w:val="00F213F7"/>
    <w:rsid w:val="00F2227A"/>
    <w:rsid w:val="00F227ED"/>
    <w:rsid w:val="00F332D1"/>
    <w:rsid w:val="00F53267"/>
    <w:rsid w:val="00F53C82"/>
    <w:rsid w:val="00F54138"/>
    <w:rsid w:val="00F54915"/>
    <w:rsid w:val="00F66E86"/>
    <w:rsid w:val="00F674D3"/>
    <w:rsid w:val="00F70B23"/>
    <w:rsid w:val="00F76B77"/>
    <w:rsid w:val="00F77939"/>
    <w:rsid w:val="00F8253D"/>
    <w:rsid w:val="00F954BF"/>
    <w:rsid w:val="00F95C05"/>
    <w:rsid w:val="00F95EA0"/>
    <w:rsid w:val="00F97C82"/>
    <w:rsid w:val="00FA043C"/>
    <w:rsid w:val="00FA21BF"/>
    <w:rsid w:val="00FA5564"/>
    <w:rsid w:val="00FB04D3"/>
    <w:rsid w:val="00FB1D82"/>
    <w:rsid w:val="00FB2E1C"/>
    <w:rsid w:val="00FB564E"/>
    <w:rsid w:val="00FC1219"/>
    <w:rsid w:val="00FC1D56"/>
    <w:rsid w:val="00FC4A08"/>
    <w:rsid w:val="00FC5688"/>
    <w:rsid w:val="00FD24AA"/>
    <w:rsid w:val="00FE4F04"/>
    <w:rsid w:val="00FE4F8B"/>
    <w:rsid w:val="00FF2DC1"/>
    <w:rsid w:val="00FF5B64"/>
    <w:rsid w:val="00FF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DBEE2"/>
  <w15:docId w15:val="{5EB254FA-62CF-423C-AD36-92EFC0E0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E4A"/>
    <w:pPr>
      <w:suppressAutoHyphens/>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80331"/>
    <w:rPr>
      <w:rFonts w:cs="Times New Roman"/>
    </w:rPr>
  </w:style>
  <w:style w:type="paragraph" w:styleId="a4">
    <w:name w:val="Body Text"/>
    <w:basedOn w:val="a"/>
    <w:link w:val="a5"/>
    <w:uiPriority w:val="99"/>
    <w:rsid w:val="00680331"/>
    <w:pPr>
      <w:jc w:val="both"/>
    </w:pPr>
  </w:style>
  <w:style w:type="character" w:customStyle="1" w:styleId="a5">
    <w:name w:val="Основной текст Знак"/>
    <w:basedOn w:val="a0"/>
    <w:link w:val="a4"/>
    <w:uiPriority w:val="99"/>
    <w:locked/>
    <w:rsid w:val="00680331"/>
    <w:rPr>
      <w:rFonts w:ascii="Times New Roman" w:hAnsi="Times New Roman" w:cs="Times New Roman"/>
      <w:sz w:val="20"/>
      <w:szCs w:val="20"/>
      <w:lang w:eastAsia="ar-SA" w:bidi="ar-SA"/>
    </w:rPr>
  </w:style>
  <w:style w:type="paragraph" w:styleId="a6">
    <w:name w:val="Title"/>
    <w:basedOn w:val="a"/>
    <w:next w:val="a7"/>
    <w:link w:val="a8"/>
    <w:uiPriority w:val="10"/>
    <w:qFormat/>
    <w:rsid w:val="00680331"/>
    <w:pPr>
      <w:jc w:val="center"/>
    </w:pPr>
    <w:rPr>
      <w:b/>
      <w:sz w:val="28"/>
    </w:rPr>
  </w:style>
  <w:style w:type="character" w:customStyle="1" w:styleId="a8">
    <w:name w:val="Название Знак"/>
    <w:basedOn w:val="a0"/>
    <w:link w:val="a6"/>
    <w:uiPriority w:val="10"/>
    <w:locked/>
    <w:rsid w:val="00680331"/>
    <w:rPr>
      <w:rFonts w:ascii="Times New Roman" w:hAnsi="Times New Roman" w:cs="Times New Roman"/>
      <w:b/>
      <w:sz w:val="20"/>
      <w:szCs w:val="20"/>
      <w:lang w:eastAsia="ar-SA" w:bidi="ar-SA"/>
    </w:rPr>
  </w:style>
  <w:style w:type="paragraph" w:styleId="a9">
    <w:name w:val="footer"/>
    <w:basedOn w:val="a"/>
    <w:link w:val="aa"/>
    <w:uiPriority w:val="99"/>
    <w:rsid w:val="00DC7E4A"/>
    <w:pPr>
      <w:tabs>
        <w:tab w:val="center" w:pos="4677"/>
        <w:tab w:val="right" w:pos="9355"/>
      </w:tabs>
    </w:pPr>
  </w:style>
  <w:style w:type="character" w:customStyle="1" w:styleId="aa">
    <w:name w:val="Нижний колонтитул Знак"/>
    <w:basedOn w:val="a0"/>
    <w:link w:val="a9"/>
    <w:uiPriority w:val="99"/>
    <w:locked/>
    <w:rsid w:val="00680331"/>
  </w:style>
  <w:style w:type="paragraph" w:customStyle="1" w:styleId="ab">
    <w:name w:val="Пункт"/>
    <w:basedOn w:val="a"/>
    <w:rsid w:val="00680331"/>
    <w:pPr>
      <w:tabs>
        <w:tab w:val="num" w:pos="720"/>
      </w:tabs>
      <w:spacing w:after="40" w:line="190" w:lineRule="exact"/>
      <w:ind w:left="720" w:hanging="720"/>
    </w:pPr>
    <w:rPr>
      <w:rFonts w:ascii="Arial" w:hAnsi="Arial"/>
      <w:sz w:val="17"/>
    </w:rPr>
  </w:style>
  <w:style w:type="paragraph" w:styleId="ac">
    <w:name w:val="List Paragraph"/>
    <w:basedOn w:val="a"/>
    <w:uiPriority w:val="34"/>
    <w:qFormat/>
    <w:rsid w:val="00680331"/>
    <w:pPr>
      <w:ind w:left="720"/>
      <w:contextualSpacing/>
    </w:pPr>
  </w:style>
  <w:style w:type="character" w:styleId="ad">
    <w:name w:val="Hyperlink"/>
    <w:basedOn w:val="a0"/>
    <w:unhideWhenUsed/>
    <w:rsid w:val="00680331"/>
    <w:rPr>
      <w:rFonts w:cs="Times New Roman"/>
      <w:color w:val="0000FF"/>
      <w:u w:val="single"/>
    </w:rPr>
  </w:style>
  <w:style w:type="paragraph" w:customStyle="1" w:styleId="1">
    <w:name w:val="Обычный1"/>
    <w:rsid w:val="00680331"/>
    <w:pPr>
      <w:spacing w:after="0" w:line="240" w:lineRule="auto"/>
      <w:jc w:val="both"/>
    </w:pPr>
    <w:rPr>
      <w:sz w:val="20"/>
      <w:szCs w:val="20"/>
      <w:lang w:eastAsia="ru-RU"/>
    </w:rPr>
  </w:style>
  <w:style w:type="paragraph" w:customStyle="1" w:styleId="ae">
    <w:name w:val="обычный"/>
    <w:basedOn w:val="a"/>
    <w:rsid w:val="00680331"/>
    <w:pPr>
      <w:suppressAutoHyphens w:val="0"/>
    </w:pPr>
    <w:rPr>
      <w:color w:val="000000"/>
      <w:lang w:eastAsia="ru-RU"/>
    </w:rPr>
  </w:style>
  <w:style w:type="paragraph" w:styleId="a7">
    <w:name w:val="Subtitle"/>
    <w:basedOn w:val="a"/>
    <w:next w:val="a"/>
    <w:link w:val="af"/>
    <w:uiPriority w:val="11"/>
    <w:qFormat/>
    <w:rsid w:val="00680331"/>
    <w:pPr>
      <w:numPr>
        <w:ilvl w:val="1"/>
      </w:numPr>
    </w:pPr>
    <w:rPr>
      <w:rFonts w:asciiTheme="majorHAnsi" w:eastAsiaTheme="majorEastAsia" w:hAnsiTheme="majorHAnsi" w:cstheme="majorBidi"/>
      <w:i/>
      <w:iCs/>
      <w:color w:val="4F81BD" w:themeColor="accent1"/>
      <w:spacing w:val="15"/>
      <w:szCs w:val="24"/>
    </w:rPr>
  </w:style>
  <w:style w:type="character" w:customStyle="1" w:styleId="af">
    <w:name w:val="Подзаголовок Знак"/>
    <w:basedOn w:val="a0"/>
    <w:link w:val="a7"/>
    <w:uiPriority w:val="11"/>
    <w:locked/>
    <w:rsid w:val="00680331"/>
    <w:rPr>
      <w:rFonts w:asciiTheme="majorHAnsi" w:eastAsiaTheme="majorEastAsia" w:hAnsiTheme="majorHAnsi" w:cstheme="majorBidi"/>
      <w:i/>
      <w:iCs/>
      <w:color w:val="4F81BD" w:themeColor="accent1"/>
      <w:spacing w:val="15"/>
      <w:sz w:val="24"/>
      <w:szCs w:val="24"/>
      <w:lang w:eastAsia="ar-SA" w:bidi="ar-SA"/>
    </w:rPr>
  </w:style>
  <w:style w:type="character" w:styleId="af0">
    <w:name w:val="annotation reference"/>
    <w:basedOn w:val="a0"/>
    <w:uiPriority w:val="99"/>
    <w:semiHidden/>
    <w:unhideWhenUsed/>
    <w:rsid w:val="0045038F"/>
    <w:rPr>
      <w:sz w:val="16"/>
      <w:szCs w:val="16"/>
    </w:rPr>
  </w:style>
  <w:style w:type="paragraph" w:styleId="af1">
    <w:name w:val="annotation text"/>
    <w:basedOn w:val="a"/>
    <w:link w:val="af2"/>
    <w:uiPriority w:val="99"/>
    <w:unhideWhenUsed/>
    <w:rsid w:val="00DC7E4A"/>
  </w:style>
  <w:style w:type="character" w:customStyle="1" w:styleId="af2">
    <w:name w:val="Текст примечания Знак"/>
    <w:basedOn w:val="a0"/>
    <w:link w:val="af1"/>
    <w:uiPriority w:val="99"/>
    <w:rsid w:val="0045038F"/>
  </w:style>
  <w:style w:type="paragraph" w:styleId="af3">
    <w:name w:val="annotation subject"/>
    <w:basedOn w:val="af1"/>
    <w:next w:val="af1"/>
    <w:link w:val="af4"/>
    <w:uiPriority w:val="99"/>
    <w:semiHidden/>
    <w:unhideWhenUsed/>
    <w:rsid w:val="0045038F"/>
    <w:rPr>
      <w:b/>
      <w:bCs/>
    </w:rPr>
  </w:style>
  <w:style w:type="character" w:customStyle="1" w:styleId="af4">
    <w:name w:val="Тема примечания Знак"/>
    <w:basedOn w:val="af2"/>
    <w:link w:val="af3"/>
    <w:uiPriority w:val="99"/>
    <w:semiHidden/>
    <w:rsid w:val="0045038F"/>
    <w:rPr>
      <w:rFonts w:ascii="Times New Roman" w:hAnsi="Times New Roman" w:cs="Times New Roman"/>
      <w:b/>
      <w:bCs/>
      <w:sz w:val="20"/>
      <w:szCs w:val="20"/>
      <w:lang w:eastAsia="ar-SA"/>
    </w:rPr>
  </w:style>
  <w:style w:type="paragraph" w:styleId="af5">
    <w:name w:val="Balloon Text"/>
    <w:basedOn w:val="a"/>
    <w:link w:val="af6"/>
    <w:uiPriority w:val="99"/>
    <w:semiHidden/>
    <w:unhideWhenUsed/>
    <w:rsid w:val="00DC7E4A"/>
    <w:rPr>
      <w:rFonts w:ascii="Segoe UI" w:hAnsi="Segoe UI" w:cs="Segoe UI"/>
      <w:sz w:val="18"/>
      <w:szCs w:val="18"/>
    </w:rPr>
  </w:style>
  <w:style w:type="character" w:customStyle="1" w:styleId="af6">
    <w:name w:val="Текст выноски Знак"/>
    <w:basedOn w:val="a0"/>
    <w:link w:val="af5"/>
    <w:uiPriority w:val="99"/>
    <w:semiHidden/>
    <w:rsid w:val="0045038F"/>
    <w:rPr>
      <w:rFonts w:ascii="Segoe UI" w:hAnsi="Segoe UI" w:cs="Segoe UI"/>
      <w:sz w:val="18"/>
      <w:szCs w:val="18"/>
    </w:rPr>
  </w:style>
  <w:style w:type="table" w:styleId="af7">
    <w:name w:val="Table Grid"/>
    <w:basedOn w:val="a1"/>
    <w:uiPriority w:val="59"/>
    <w:rsid w:val="00AF3D15"/>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DC7E4A"/>
    <w:pPr>
      <w:tabs>
        <w:tab w:val="center" w:pos="4677"/>
        <w:tab w:val="right" w:pos="9355"/>
      </w:tabs>
    </w:pPr>
  </w:style>
  <w:style w:type="character" w:customStyle="1" w:styleId="af9">
    <w:name w:val="Верхний колонтитул Знак"/>
    <w:basedOn w:val="a0"/>
    <w:link w:val="af8"/>
    <w:uiPriority w:val="99"/>
    <w:rsid w:val="00DB6B53"/>
  </w:style>
  <w:style w:type="paragraph" w:styleId="afa">
    <w:name w:val="Revision"/>
    <w:hidden/>
    <w:uiPriority w:val="99"/>
    <w:semiHidden/>
    <w:rsid w:val="00681C93"/>
    <w:pPr>
      <w:spacing w:after="0" w:line="240" w:lineRule="auto"/>
    </w:pPr>
    <w:rPr>
      <w:sz w:val="20"/>
      <w:szCs w:val="20"/>
      <w:lang w:eastAsia="ar-SA"/>
    </w:rPr>
  </w:style>
  <w:style w:type="paragraph" w:customStyle="1" w:styleId="ConsPlusNormal">
    <w:name w:val="ConsPlusNormal"/>
    <w:rsid w:val="009717D5"/>
    <w:pPr>
      <w:widowControl w:val="0"/>
      <w:autoSpaceDE w:val="0"/>
      <w:autoSpaceDN w:val="0"/>
      <w:spacing w:after="0" w:line="240" w:lineRule="auto"/>
    </w:pPr>
    <w:rPr>
      <w:rFonts w:ascii="Calibri" w:hAnsi="Calibri" w:cs="Calibri"/>
      <w:szCs w:val="20"/>
      <w:lang w:eastAsia="ru-RU"/>
    </w:rPr>
  </w:style>
  <w:style w:type="paragraph" w:styleId="afb">
    <w:name w:val="No Spacing"/>
    <w:uiPriority w:val="1"/>
    <w:qFormat/>
    <w:rsid w:val="00DC7E4A"/>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old@mangazeya.ru"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old@mangazey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old@mangazeya.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old@mangaze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8B92847AA56744BA5079E753F7CD99F" ma:contentTypeVersion="0" ma:contentTypeDescription="Создание документа." ma:contentTypeScope="" ma:versionID="862d3b638c69cf76ad132646539651c1">
  <xsd:schema xmlns:xsd="http://www.w3.org/2001/XMLSchema" xmlns:xs="http://www.w3.org/2001/XMLSchema" xmlns:p="http://schemas.microsoft.com/office/2006/metadata/properties" targetNamespace="http://schemas.microsoft.com/office/2006/metadata/properties" ma:root="true" ma:fieldsID="76d57dbf9a77af284536b0872d2694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F8B92847AA56744BA5079E753F7CD99F" ma:contentTypeVersion="0" ma:contentTypeDescription="Создание документа." ma:contentTypeScope="" ma:versionID="862d3b638c69cf76ad132646539651c1">
  <xsd:schema xmlns:xsd="http://www.w3.org/2001/XMLSchema" xmlns:xs="http://www.w3.org/2001/XMLSchema" xmlns:p="http://schemas.microsoft.com/office/2006/metadata/properties" targetNamespace="http://schemas.microsoft.com/office/2006/metadata/properties" ma:root="true" ma:fieldsID="76d57dbf9a77af284536b0872d2694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E6AB-CA90-44A2-B8B1-C99D2B68EF60}">
  <ds:schemaRefs>
    <ds:schemaRef ds:uri="http://schemas.microsoft.com/sharepoint/v3/contenttype/forms"/>
  </ds:schemaRefs>
</ds:datastoreItem>
</file>

<file path=customXml/itemProps2.xml><?xml version="1.0" encoding="utf-8"?>
<ds:datastoreItem xmlns:ds="http://schemas.openxmlformats.org/officeDocument/2006/customXml" ds:itemID="{B8966203-1C19-4993-B4FC-88B81523B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264402-BF59-4C1D-B77F-59270F2027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AC7925-C46A-4C1B-B244-974A59CFCEF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685BDC-F70C-460F-BBB1-753F7112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2B0BBEB1-252F-4E84-A075-0BEF3F598265}">
  <ds:schemaRefs>
    <ds:schemaRef ds:uri="http://schemas.microsoft.com/sharepoint/v3/contenttype/forms"/>
  </ds:schemaRefs>
</ds:datastoreItem>
</file>

<file path=customXml/itemProps7.xml><?xml version="1.0" encoding="utf-8"?>
<ds:datastoreItem xmlns:ds="http://schemas.openxmlformats.org/officeDocument/2006/customXml" ds:itemID="{73B339CB-C63B-4D29-86ED-D9BF8210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37</Pages>
  <Words>13874</Words>
  <Characters>79083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Юровко Елена Владимировна</cp:lastModifiedBy>
  <cp:revision>19</cp:revision>
  <cp:lastPrinted>2019-11-04T06:42:00Z</cp:lastPrinted>
  <dcterms:created xsi:type="dcterms:W3CDTF">2021-02-24T06:37:00Z</dcterms:created>
  <dcterms:modified xsi:type="dcterms:W3CDTF">2021-12-23T08:46:00Z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0x010100F8B92847AA56744BA5079E753F7CD99F</vt:lpwstr>
  </property>
</Properties>
</file>